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5D" w:rsidRPr="006404F9" w:rsidRDefault="002B78CE">
      <w:pPr>
        <w:rPr>
          <w:sz w:val="28"/>
          <w:szCs w:val="28"/>
        </w:rPr>
      </w:pPr>
      <w:r w:rsidRPr="006404F9">
        <w:rPr>
          <w:sz w:val="28"/>
          <w:szCs w:val="28"/>
        </w:rPr>
        <w:t xml:space="preserve">La Pintada </w:t>
      </w:r>
      <w:r w:rsidR="001C4AE1" w:rsidRPr="006404F9">
        <w:rPr>
          <w:sz w:val="28"/>
          <w:szCs w:val="28"/>
        </w:rPr>
        <w:t>septiembre</w:t>
      </w:r>
      <w:r w:rsidRPr="006404F9">
        <w:rPr>
          <w:sz w:val="28"/>
          <w:szCs w:val="28"/>
        </w:rPr>
        <w:t xml:space="preserve"> 1</w:t>
      </w:r>
      <w:r w:rsidR="006404F9">
        <w:rPr>
          <w:sz w:val="28"/>
          <w:szCs w:val="28"/>
        </w:rPr>
        <w:t>8</w:t>
      </w:r>
      <w:r w:rsidRPr="006404F9">
        <w:rPr>
          <w:sz w:val="28"/>
          <w:szCs w:val="28"/>
        </w:rPr>
        <w:t xml:space="preserve"> de 2020</w:t>
      </w:r>
    </w:p>
    <w:p w:rsidR="006404F9" w:rsidRPr="003D6911" w:rsidRDefault="006404F9" w:rsidP="006404F9">
      <w:pPr>
        <w:jc w:val="center"/>
        <w:rPr>
          <w:rFonts w:ascii="Arial" w:hAnsi="Arial" w:cs="Arial"/>
          <w:sz w:val="28"/>
          <w:szCs w:val="28"/>
        </w:rPr>
      </w:pPr>
      <w:r w:rsidRPr="003D6911">
        <w:rPr>
          <w:rFonts w:ascii="Arial" w:hAnsi="Arial" w:cs="Arial"/>
          <w:sz w:val="28"/>
          <w:szCs w:val="28"/>
        </w:rPr>
        <w:t>HISTORIA DE LA PINTADA ANTIOQUIA</w:t>
      </w:r>
    </w:p>
    <w:p w:rsidR="006404F9" w:rsidRDefault="006404F9" w:rsidP="006404F9">
      <w:pPr>
        <w:rPr>
          <w:rFonts w:ascii="Arial" w:hAnsi="Arial" w:cs="Arial"/>
          <w:sz w:val="24"/>
          <w:szCs w:val="24"/>
        </w:rPr>
      </w:pPr>
    </w:p>
    <w:p w:rsidR="006404F9" w:rsidRDefault="006404F9" w:rsidP="006404F9">
      <w:pPr>
        <w:rPr>
          <w:rFonts w:ascii="Arial" w:hAnsi="Arial" w:cs="Arial"/>
          <w:sz w:val="24"/>
          <w:szCs w:val="24"/>
        </w:rPr>
      </w:pPr>
      <w:r>
        <w:rPr>
          <w:noProof/>
        </w:rPr>
        <w:drawing>
          <wp:inline distT="0" distB="0" distL="0" distR="0" wp14:anchorId="01AA86B0" wp14:editId="05FDCF94">
            <wp:extent cx="5924550" cy="3914775"/>
            <wp:effectExtent l="0" t="0" r="0" b="9525"/>
            <wp:docPr id="1" name="Imagen 1" descr="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3914775"/>
                    </a:xfrm>
                    <a:prstGeom prst="rect">
                      <a:avLst/>
                    </a:prstGeom>
                    <a:noFill/>
                    <a:ln>
                      <a:noFill/>
                    </a:ln>
                  </pic:spPr>
                </pic:pic>
              </a:graphicData>
            </a:graphic>
          </wp:inline>
        </w:drawing>
      </w:r>
    </w:p>
    <w:p w:rsidR="006404F9" w:rsidRPr="00437D48" w:rsidRDefault="006404F9" w:rsidP="006404F9">
      <w:pPr>
        <w:rPr>
          <w:rFonts w:ascii="Arial" w:hAnsi="Arial" w:cs="Arial"/>
          <w:b/>
          <w:bCs/>
          <w:sz w:val="24"/>
          <w:szCs w:val="24"/>
        </w:rPr>
      </w:pPr>
      <w:r w:rsidRPr="00437D48">
        <w:rPr>
          <w:rFonts w:ascii="Arial" w:hAnsi="Arial" w:cs="Arial"/>
          <w:b/>
          <w:bCs/>
          <w:sz w:val="24"/>
          <w:szCs w:val="24"/>
        </w:rPr>
        <w:t>Cuenta la historia que la Pintada fue creada gracias al asentamiento de Colonos en la Región, la cual había sido escogida como zona de convergencia para realizar los respectivos procedimientos que generaban las rutas que llevaban del sur al occidente del país. Se conoce que este lugar fue conglomerado aproximadamente en el año 1921 y empezó a desarrollarse entre los años 1933 y 1934, se habla de que en este lugar vivieron antiguamente comunidades de las etnias Tahamies Quiramas y Armas.</w:t>
      </w:r>
    </w:p>
    <w:p w:rsidR="003C074D" w:rsidRPr="00437D48" w:rsidRDefault="006404F9">
      <w:pPr>
        <w:rPr>
          <w:rFonts w:ascii="Arial" w:hAnsi="Arial" w:cs="Arial"/>
          <w:b/>
          <w:bCs/>
          <w:sz w:val="24"/>
          <w:szCs w:val="24"/>
        </w:rPr>
      </w:pPr>
      <w:r w:rsidRPr="00437D48">
        <w:rPr>
          <w:rFonts w:ascii="Arial" w:hAnsi="Arial" w:cs="Arial"/>
          <w:b/>
          <w:bCs/>
          <w:sz w:val="24"/>
          <w:szCs w:val="24"/>
        </w:rPr>
        <w:t xml:space="preserve"> Dicha población habita en ambas márgenes del caudaloso Rio Cauca, que parte en dos el pueblo cuyo núcleo de colonos en la margen izquierda del rio pertenecía al municipio de Valparaíso, en dicho municipio se </w:t>
      </w:r>
      <w:r w:rsidR="00437D48" w:rsidRPr="00437D48">
        <w:rPr>
          <w:rFonts w:ascii="Arial" w:hAnsi="Arial" w:cs="Arial"/>
          <w:b/>
          <w:bCs/>
          <w:sz w:val="24"/>
          <w:szCs w:val="24"/>
        </w:rPr>
        <w:t>pactó</w:t>
      </w:r>
      <w:r w:rsidRPr="00437D48">
        <w:rPr>
          <w:rFonts w:ascii="Arial" w:hAnsi="Arial" w:cs="Arial"/>
          <w:b/>
          <w:bCs/>
          <w:sz w:val="24"/>
          <w:szCs w:val="24"/>
        </w:rPr>
        <w:t xml:space="preserve"> un acuerdo con los entes de las riveras del rio para escoger un nombre este corregimiento, el cual se le dio como la Pintada, no obstante, solo se le reconoció como municipio el 20 de marzo de 1997</w:t>
      </w:r>
      <w:r w:rsidR="003C074D" w:rsidRPr="00437D48">
        <w:rPr>
          <w:rFonts w:ascii="Arial" w:hAnsi="Arial" w:cs="Arial"/>
          <w:b/>
          <w:bCs/>
          <w:sz w:val="24"/>
          <w:szCs w:val="24"/>
        </w:rPr>
        <w:t xml:space="preserve"> como segregación de los municipios de sata </w:t>
      </w:r>
      <w:r w:rsidR="00437D48" w:rsidRPr="00437D48">
        <w:rPr>
          <w:rFonts w:ascii="Arial" w:hAnsi="Arial" w:cs="Arial"/>
          <w:b/>
          <w:bCs/>
          <w:sz w:val="24"/>
          <w:szCs w:val="24"/>
        </w:rPr>
        <w:t>Bárbara</w:t>
      </w:r>
      <w:r w:rsidR="003C074D" w:rsidRPr="00437D48">
        <w:rPr>
          <w:rFonts w:ascii="Arial" w:hAnsi="Arial" w:cs="Arial"/>
          <w:b/>
          <w:bCs/>
          <w:sz w:val="24"/>
          <w:szCs w:val="24"/>
        </w:rPr>
        <w:t xml:space="preserve"> y </w:t>
      </w:r>
      <w:r w:rsidR="00437D48" w:rsidRPr="00437D48">
        <w:rPr>
          <w:rFonts w:ascii="Arial" w:hAnsi="Arial" w:cs="Arial"/>
          <w:b/>
          <w:bCs/>
          <w:sz w:val="24"/>
          <w:szCs w:val="24"/>
        </w:rPr>
        <w:t>Valparaíso</w:t>
      </w:r>
      <w:r w:rsidR="003C074D" w:rsidRPr="00437D48">
        <w:rPr>
          <w:rFonts w:ascii="Arial" w:hAnsi="Arial" w:cs="Arial"/>
          <w:b/>
          <w:bCs/>
          <w:sz w:val="24"/>
          <w:szCs w:val="24"/>
        </w:rPr>
        <w:t>.</w:t>
      </w:r>
      <w:r w:rsidRPr="00437D48">
        <w:rPr>
          <w:rFonts w:ascii="Arial" w:hAnsi="Arial" w:cs="Arial"/>
          <w:b/>
          <w:bCs/>
          <w:sz w:val="24"/>
          <w:szCs w:val="24"/>
        </w:rPr>
        <w:t xml:space="preserve"> Es reconocido como emporio Turístico de Antioquia gracias a su gran actividad de ganadería y turismo la cual con sus festividades tradicionales atrae muchos visitantes de todas las regiones del país. También se destacan por una amplia zona boscosa, y con </w:t>
      </w:r>
      <w:r w:rsidR="00437D48" w:rsidRPr="00437D48">
        <w:rPr>
          <w:rFonts w:ascii="Arial" w:hAnsi="Arial" w:cs="Arial"/>
          <w:b/>
          <w:bCs/>
          <w:sz w:val="24"/>
          <w:szCs w:val="24"/>
        </w:rPr>
        <w:t>un proyecto</w:t>
      </w:r>
      <w:r w:rsidRPr="00437D48">
        <w:rPr>
          <w:rFonts w:ascii="Arial" w:hAnsi="Arial" w:cs="Arial"/>
          <w:b/>
          <w:bCs/>
          <w:sz w:val="24"/>
          <w:szCs w:val="24"/>
        </w:rPr>
        <w:t xml:space="preserve"> de ejecutar un parque ecológico entre el municipio de Valparaíso y la </w:t>
      </w:r>
      <w:r w:rsidRPr="00437D48">
        <w:rPr>
          <w:rFonts w:ascii="Arial" w:hAnsi="Arial" w:cs="Arial"/>
          <w:b/>
          <w:bCs/>
          <w:sz w:val="24"/>
          <w:szCs w:val="24"/>
        </w:rPr>
        <w:lastRenderedPageBreak/>
        <w:t xml:space="preserve">Pintada, con una población de un aproximado de </w:t>
      </w:r>
      <w:r w:rsidR="00437D48" w:rsidRPr="00437D48">
        <w:rPr>
          <w:rFonts w:ascii="Arial" w:hAnsi="Arial" w:cs="Arial"/>
          <w:b/>
          <w:bCs/>
          <w:sz w:val="24"/>
          <w:szCs w:val="24"/>
        </w:rPr>
        <w:t>8.134 habitantes</w:t>
      </w:r>
      <w:r w:rsidRPr="00437D48">
        <w:rPr>
          <w:rFonts w:ascii="Arial" w:hAnsi="Arial" w:cs="Arial"/>
          <w:b/>
          <w:bCs/>
          <w:sz w:val="24"/>
          <w:szCs w:val="24"/>
        </w:rPr>
        <w:t xml:space="preserve"> </w:t>
      </w:r>
      <w:proofErr w:type="spellStart"/>
      <w:r w:rsidRPr="00437D48">
        <w:rPr>
          <w:rFonts w:ascii="Arial" w:hAnsi="Arial" w:cs="Arial"/>
          <w:b/>
          <w:bCs/>
          <w:sz w:val="24"/>
          <w:szCs w:val="24"/>
        </w:rPr>
        <w:t>mas</w:t>
      </w:r>
      <w:proofErr w:type="spellEnd"/>
      <w:r w:rsidRPr="00437D48">
        <w:rPr>
          <w:rFonts w:ascii="Arial" w:hAnsi="Arial" w:cs="Arial"/>
          <w:b/>
          <w:bCs/>
          <w:sz w:val="24"/>
          <w:szCs w:val="24"/>
        </w:rPr>
        <w:t xml:space="preserve"> conocida en este como la </w:t>
      </w:r>
      <w:r w:rsidR="00437D48" w:rsidRPr="00437D48">
        <w:rPr>
          <w:rFonts w:ascii="Arial" w:hAnsi="Arial" w:cs="Arial"/>
          <w:b/>
          <w:bCs/>
          <w:sz w:val="24"/>
          <w:szCs w:val="24"/>
        </w:rPr>
        <w:t>“PUERTA</w:t>
      </w:r>
      <w:r w:rsidRPr="00437D48">
        <w:rPr>
          <w:rFonts w:ascii="Arial" w:hAnsi="Arial" w:cs="Arial"/>
          <w:b/>
          <w:bCs/>
          <w:sz w:val="24"/>
          <w:szCs w:val="24"/>
        </w:rPr>
        <w:t xml:space="preserve"> DE ANTIOQUIA “ </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CONTEXTO INTERNO   </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La </w:t>
      </w:r>
      <w:r w:rsidR="00547619" w:rsidRPr="00437D48">
        <w:rPr>
          <w:rFonts w:ascii="Arial" w:hAnsi="Arial" w:cs="Arial"/>
          <w:b/>
          <w:bCs/>
          <w:sz w:val="24"/>
          <w:szCs w:val="24"/>
        </w:rPr>
        <w:t>Institución</w:t>
      </w:r>
      <w:r w:rsidRPr="00437D48">
        <w:rPr>
          <w:rFonts w:ascii="Arial" w:hAnsi="Arial" w:cs="Arial"/>
          <w:b/>
          <w:bCs/>
          <w:sz w:val="24"/>
          <w:szCs w:val="24"/>
        </w:rPr>
        <w:t xml:space="preserve"> Educativa Rafael Uribe Uribe </w:t>
      </w:r>
      <w:r w:rsidR="00547619" w:rsidRPr="00437D48">
        <w:rPr>
          <w:rFonts w:ascii="Arial" w:hAnsi="Arial" w:cs="Arial"/>
          <w:b/>
          <w:bCs/>
          <w:sz w:val="24"/>
          <w:szCs w:val="24"/>
        </w:rPr>
        <w:t>está</w:t>
      </w:r>
      <w:r w:rsidRPr="00437D48">
        <w:rPr>
          <w:rFonts w:ascii="Arial" w:hAnsi="Arial" w:cs="Arial"/>
          <w:b/>
          <w:bCs/>
          <w:sz w:val="24"/>
          <w:szCs w:val="24"/>
        </w:rPr>
        <w:t xml:space="preserve"> ubicada </w:t>
      </w:r>
      <w:r w:rsidR="001C4AE1" w:rsidRPr="00437D48">
        <w:rPr>
          <w:rFonts w:ascii="Arial" w:hAnsi="Arial" w:cs="Arial"/>
          <w:b/>
          <w:bCs/>
          <w:sz w:val="24"/>
          <w:szCs w:val="24"/>
        </w:rPr>
        <w:t>en el</w:t>
      </w:r>
      <w:r w:rsidRPr="00437D48">
        <w:rPr>
          <w:rFonts w:ascii="Arial" w:hAnsi="Arial" w:cs="Arial"/>
          <w:b/>
          <w:bCs/>
          <w:sz w:val="24"/>
          <w:szCs w:val="24"/>
        </w:rPr>
        <w:t xml:space="preserve"> </w:t>
      </w:r>
      <w:r w:rsidR="00547619" w:rsidRPr="00437D48">
        <w:rPr>
          <w:rFonts w:ascii="Arial" w:hAnsi="Arial" w:cs="Arial"/>
          <w:b/>
          <w:bCs/>
          <w:sz w:val="24"/>
          <w:szCs w:val="24"/>
        </w:rPr>
        <w:t>Municipio</w:t>
      </w:r>
      <w:r w:rsidRPr="00437D48">
        <w:rPr>
          <w:rFonts w:ascii="Arial" w:hAnsi="Arial" w:cs="Arial"/>
          <w:b/>
          <w:bCs/>
          <w:sz w:val="24"/>
          <w:szCs w:val="24"/>
        </w:rPr>
        <w:t xml:space="preserve"> de La </w:t>
      </w:r>
      <w:r w:rsidR="001C4AE1" w:rsidRPr="00437D48">
        <w:rPr>
          <w:rFonts w:ascii="Arial" w:hAnsi="Arial" w:cs="Arial"/>
          <w:b/>
          <w:bCs/>
          <w:sz w:val="24"/>
          <w:szCs w:val="24"/>
        </w:rPr>
        <w:t>Pintada al</w:t>
      </w:r>
      <w:r w:rsidRPr="00437D48">
        <w:rPr>
          <w:rFonts w:ascii="Arial" w:hAnsi="Arial" w:cs="Arial"/>
          <w:b/>
          <w:bCs/>
          <w:sz w:val="24"/>
          <w:szCs w:val="24"/>
        </w:rPr>
        <w:t xml:space="preserve"> sur del departamento de Antioquia, este municipio tiene una extensión de 55 kilómetros cuadrados; pertenece a la Subregión del suroeste antioqueño. Se encuentra a 600 metros sobre el nivel del mar y su temperatura promedio es de 27 grados centígrados, en la </w:t>
      </w:r>
      <w:r w:rsidR="00547619" w:rsidRPr="00437D48">
        <w:rPr>
          <w:rFonts w:ascii="Arial" w:hAnsi="Arial" w:cs="Arial"/>
          <w:b/>
          <w:bCs/>
          <w:sz w:val="24"/>
          <w:szCs w:val="24"/>
        </w:rPr>
        <w:t>actualidad cuenta</w:t>
      </w:r>
      <w:r w:rsidRPr="00437D48">
        <w:rPr>
          <w:rFonts w:ascii="Arial" w:hAnsi="Arial" w:cs="Arial"/>
          <w:b/>
          <w:bCs/>
          <w:sz w:val="24"/>
          <w:szCs w:val="24"/>
        </w:rPr>
        <w:t xml:space="preserve"> con un acueducto</w:t>
      </w:r>
      <w:r w:rsidR="001C0C24" w:rsidRPr="00437D48">
        <w:rPr>
          <w:rFonts w:ascii="Arial" w:hAnsi="Arial" w:cs="Arial"/>
          <w:b/>
          <w:bCs/>
          <w:sz w:val="24"/>
          <w:szCs w:val="24"/>
        </w:rPr>
        <w:t xml:space="preserve"> municipal administrado por la empresa </w:t>
      </w:r>
      <w:proofErr w:type="spellStart"/>
      <w:r w:rsidR="001C0C24" w:rsidRPr="00437D48">
        <w:rPr>
          <w:rFonts w:ascii="Arial" w:hAnsi="Arial" w:cs="Arial"/>
          <w:b/>
          <w:bCs/>
          <w:sz w:val="24"/>
          <w:szCs w:val="24"/>
        </w:rPr>
        <w:t>eppi</w:t>
      </w:r>
      <w:proofErr w:type="spellEnd"/>
      <w:r w:rsidR="001C0C24" w:rsidRPr="00437D48">
        <w:rPr>
          <w:rFonts w:ascii="Arial" w:hAnsi="Arial" w:cs="Arial"/>
          <w:b/>
          <w:bCs/>
          <w:sz w:val="24"/>
          <w:szCs w:val="24"/>
        </w:rPr>
        <w:t>.</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Es un valle conformado por la congruencia del río Cauca con una pequeña vertiente hidrográfica conformada por los ríos: Armas, </w:t>
      </w:r>
      <w:r w:rsidR="00547619" w:rsidRPr="00437D48">
        <w:rPr>
          <w:rFonts w:ascii="Arial" w:hAnsi="Arial" w:cs="Arial"/>
          <w:b/>
          <w:bCs/>
          <w:sz w:val="24"/>
          <w:szCs w:val="24"/>
        </w:rPr>
        <w:t>Cártama</w:t>
      </w:r>
      <w:r w:rsidRPr="00437D48">
        <w:rPr>
          <w:rFonts w:ascii="Arial" w:hAnsi="Arial" w:cs="Arial"/>
          <w:b/>
          <w:bCs/>
          <w:sz w:val="24"/>
          <w:szCs w:val="24"/>
        </w:rPr>
        <w:t>, Poblanco, Río Frío y Bucana. Caudalosos y de poco recorrido.</w:t>
      </w:r>
    </w:p>
    <w:p w:rsidR="002B78CE" w:rsidRPr="00437D48" w:rsidRDefault="002B78CE" w:rsidP="002B78CE">
      <w:pPr>
        <w:rPr>
          <w:rFonts w:ascii="Arial" w:hAnsi="Arial" w:cs="Arial"/>
          <w:b/>
          <w:bCs/>
          <w:sz w:val="24"/>
          <w:szCs w:val="24"/>
        </w:rPr>
      </w:pPr>
      <w:r w:rsidRPr="00437D48">
        <w:rPr>
          <w:rFonts w:ascii="Arial" w:hAnsi="Arial" w:cs="Arial"/>
          <w:b/>
          <w:bCs/>
          <w:sz w:val="24"/>
          <w:szCs w:val="24"/>
        </w:rPr>
        <w:t>La base de la economía es la ganadería, el monocultivo, la industria hotelera, medianos y pequeños negocios.</w:t>
      </w:r>
    </w:p>
    <w:p w:rsidR="002B78CE" w:rsidRPr="00437D48" w:rsidRDefault="002B78CE" w:rsidP="002B78CE">
      <w:pPr>
        <w:rPr>
          <w:rFonts w:ascii="Arial" w:hAnsi="Arial" w:cs="Arial"/>
          <w:b/>
          <w:bCs/>
          <w:sz w:val="24"/>
          <w:szCs w:val="24"/>
        </w:rPr>
      </w:pPr>
      <w:r w:rsidRPr="00437D48">
        <w:rPr>
          <w:rFonts w:ascii="Arial" w:hAnsi="Arial" w:cs="Arial"/>
          <w:b/>
          <w:bCs/>
          <w:sz w:val="24"/>
          <w:szCs w:val="24"/>
        </w:rPr>
        <w:t>Por ser un municipio de paso existe multiplicidad de actividad comercial.</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Sus fiestas tradicionales son: Fiestas del turismo y la ganadería, se celebran en junio, desfile de mitos y leyendas, se celebran en </w:t>
      </w:r>
      <w:r w:rsidR="00547619" w:rsidRPr="00437D48">
        <w:rPr>
          <w:rFonts w:ascii="Arial" w:hAnsi="Arial" w:cs="Arial"/>
          <w:b/>
          <w:bCs/>
          <w:sz w:val="24"/>
          <w:szCs w:val="24"/>
        </w:rPr>
        <w:t>agosto</w:t>
      </w:r>
      <w:r w:rsidRPr="00437D48">
        <w:rPr>
          <w:rFonts w:ascii="Arial" w:hAnsi="Arial" w:cs="Arial"/>
          <w:b/>
          <w:bCs/>
          <w:sz w:val="24"/>
          <w:szCs w:val="24"/>
        </w:rPr>
        <w:t>, Festival de verano, cumpleaños del municipio.</w:t>
      </w:r>
    </w:p>
    <w:p w:rsidR="002B78CE" w:rsidRPr="00437D48" w:rsidRDefault="005F56E3" w:rsidP="002B78CE">
      <w:pPr>
        <w:rPr>
          <w:rFonts w:ascii="Arial" w:hAnsi="Arial" w:cs="Arial"/>
          <w:b/>
          <w:bCs/>
          <w:sz w:val="24"/>
          <w:szCs w:val="24"/>
        </w:rPr>
      </w:pPr>
      <w:r w:rsidRPr="00437D48">
        <w:rPr>
          <w:rFonts w:ascii="Arial" w:hAnsi="Arial" w:cs="Arial"/>
          <w:b/>
          <w:bCs/>
          <w:sz w:val="24"/>
          <w:szCs w:val="24"/>
        </w:rPr>
        <w:t>Población</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Los habitantes del municipio de la Pintada se caracterizan por su sinceridad, muchas veces cruda y hasta grosera, por su condición de ribereño y pobreza, </w:t>
      </w:r>
      <w:r w:rsidR="005F56E3" w:rsidRPr="00437D48">
        <w:rPr>
          <w:rFonts w:ascii="Arial" w:hAnsi="Arial" w:cs="Arial"/>
          <w:b/>
          <w:bCs/>
          <w:sz w:val="24"/>
          <w:szCs w:val="24"/>
        </w:rPr>
        <w:t xml:space="preserve">las familias compuestas por padre madre he hijos en bajo porcentaje </w:t>
      </w:r>
      <w:r w:rsidRPr="00437D48">
        <w:rPr>
          <w:rFonts w:ascii="Arial" w:hAnsi="Arial" w:cs="Arial"/>
          <w:b/>
          <w:bCs/>
          <w:sz w:val="24"/>
          <w:szCs w:val="24"/>
        </w:rPr>
        <w:t>prestan poca atención e interés a la educación de sus hijos.</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El subempleo es la característica principal del modo de subsistencia de los Pintadeños el cual mejora en época de vacaciones y puentes festivos. </w:t>
      </w:r>
    </w:p>
    <w:p w:rsidR="002B78CE" w:rsidRPr="00437D48" w:rsidRDefault="002B78CE" w:rsidP="002B78CE">
      <w:pPr>
        <w:rPr>
          <w:rFonts w:ascii="Arial" w:hAnsi="Arial" w:cs="Arial"/>
          <w:b/>
          <w:bCs/>
          <w:sz w:val="24"/>
          <w:szCs w:val="24"/>
        </w:rPr>
      </w:pPr>
      <w:r w:rsidRPr="00437D48">
        <w:rPr>
          <w:rFonts w:ascii="Arial" w:hAnsi="Arial" w:cs="Arial"/>
          <w:b/>
          <w:bCs/>
          <w:sz w:val="24"/>
          <w:szCs w:val="24"/>
        </w:rPr>
        <w:t>La mayoría de los habitantes presentan una escolaridad baja y muchas veces en ausencia y no les interesa salir de ahí por la lucha constante para conseguir el sustento.</w:t>
      </w:r>
    </w:p>
    <w:p w:rsidR="002B78CE" w:rsidRPr="00437D48" w:rsidRDefault="002B78CE" w:rsidP="002B78CE">
      <w:pPr>
        <w:rPr>
          <w:rFonts w:ascii="Arial" w:hAnsi="Arial" w:cs="Arial"/>
          <w:b/>
          <w:bCs/>
          <w:sz w:val="24"/>
          <w:szCs w:val="24"/>
        </w:rPr>
      </w:pPr>
      <w:r w:rsidRPr="00437D48">
        <w:rPr>
          <w:rFonts w:ascii="Arial" w:hAnsi="Arial" w:cs="Arial"/>
          <w:b/>
          <w:bCs/>
          <w:sz w:val="24"/>
          <w:szCs w:val="24"/>
        </w:rPr>
        <w:t>Los jóvenes y niños presentan disposición e interés para salir adelante a través del estudio con tendencias al conformismo y facilismo.</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Las situaciones antes descritas y el ser un municipio de paso </w:t>
      </w:r>
      <w:r w:rsidR="005F56E3" w:rsidRPr="00437D48">
        <w:rPr>
          <w:rFonts w:ascii="Arial" w:hAnsi="Arial" w:cs="Arial"/>
          <w:b/>
          <w:bCs/>
          <w:sz w:val="24"/>
          <w:szCs w:val="24"/>
        </w:rPr>
        <w:t xml:space="preserve">y puerto ferroviario </w:t>
      </w:r>
      <w:r w:rsidRPr="00437D48">
        <w:rPr>
          <w:rFonts w:ascii="Arial" w:hAnsi="Arial" w:cs="Arial"/>
          <w:b/>
          <w:bCs/>
          <w:sz w:val="24"/>
          <w:szCs w:val="24"/>
        </w:rPr>
        <w:t>favorecen el comercio sexual de los jóvenes de nuestro municipio, convirtiéndose en un problema social y escolar, con tendencia a generalizarse.</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 familias</w:t>
      </w:r>
    </w:p>
    <w:p w:rsidR="002B78CE" w:rsidRPr="00437D48" w:rsidRDefault="005F56E3" w:rsidP="002B78CE">
      <w:pPr>
        <w:rPr>
          <w:rFonts w:ascii="Arial" w:hAnsi="Arial" w:cs="Arial"/>
          <w:b/>
          <w:bCs/>
          <w:sz w:val="24"/>
          <w:szCs w:val="24"/>
        </w:rPr>
      </w:pPr>
      <w:r w:rsidRPr="00437D48">
        <w:rPr>
          <w:rFonts w:ascii="Arial" w:hAnsi="Arial" w:cs="Arial"/>
          <w:b/>
          <w:bCs/>
          <w:sz w:val="24"/>
          <w:szCs w:val="24"/>
        </w:rPr>
        <w:t xml:space="preserve">Las </w:t>
      </w:r>
      <w:r w:rsidR="002B78CE" w:rsidRPr="00437D48">
        <w:rPr>
          <w:rFonts w:ascii="Arial" w:hAnsi="Arial" w:cs="Arial"/>
          <w:b/>
          <w:bCs/>
          <w:sz w:val="24"/>
          <w:szCs w:val="24"/>
        </w:rPr>
        <w:t>familias que acuden a la Institución</w:t>
      </w:r>
      <w:r w:rsidRPr="00437D48">
        <w:rPr>
          <w:rFonts w:ascii="Arial" w:hAnsi="Arial" w:cs="Arial"/>
          <w:b/>
          <w:bCs/>
          <w:sz w:val="24"/>
          <w:szCs w:val="24"/>
        </w:rPr>
        <w:t xml:space="preserve"> son madre, hijos y abuelas, </w:t>
      </w:r>
      <w:proofErr w:type="spellStart"/>
      <w:r w:rsidRPr="00437D48">
        <w:rPr>
          <w:rFonts w:ascii="Arial" w:hAnsi="Arial" w:cs="Arial"/>
          <w:b/>
          <w:bCs/>
          <w:sz w:val="24"/>
          <w:szCs w:val="24"/>
        </w:rPr>
        <w:t>tios</w:t>
      </w:r>
      <w:proofErr w:type="spellEnd"/>
      <w:r w:rsidRPr="00437D48">
        <w:rPr>
          <w:rFonts w:ascii="Arial" w:hAnsi="Arial" w:cs="Arial"/>
          <w:b/>
          <w:bCs/>
          <w:sz w:val="24"/>
          <w:szCs w:val="24"/>
        </w:rPr>
        <w:t xml:space="preserve">, </w:t>
      </w:r>
      <w:r w:rsidR="00437D48" w:rsidRPr="00437D48">
        <w:rPr>
          <w:rFonts w:ascii="Arial" w:hAnsi="Arial" w:cs="Arial"/>
          <w:b/>
          <w:bCs/>
          <w:sz w:val="24"/>
          <w:szCs w:val="24"/>
        </w:rPr>
        <w:t>tías</w:t>
      </w:r>
      <w:r w:rsidR="002B78CE" w:rsidRPr="00437D48">
        <w:rPr>
          <w:rFonts w:ascii="Arial" w:hAnsi="Arial" w:cs="Arial"/>
          <w:b/>
          <w:bCs/>
          <w:sz w:val="24"/>
          <w:szCs w:val="24"/>
        </w:rPr>
        <w:t xml:space="preserve"> y los aspectos socio - demográficos como el tipo de viviendas, nivel de urbanización, niveles de satisfacción de las necesidades básicas, </w:t>
      </w:r>
      <w:r w:rsidR="002B78CE" w:rsidRPr="00437D48">
        <w:rPr>
          <w:rFonts w:ascii="Arial" w:hAnsi="Arial" w:cs="Arial"/>
          <w:b/>
          <w:bCs/>
          <w:sz w:val="24"/>
          <w:szCs w:val="24"/>
        </w:rPr>
        <w:lastRenderedPageBreak/>
        <w:t>niveles de escolaridad, etc., para poder satisfacer sus necesidades y expectativas que tienen sobre el servicio educativo.</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En la Institución Educativa Rafael Uribe Uribe, se aplica el concepto de cuadro </w:t>
      </w:r>
      <w:r w:rsidR="001C4AE1" w:rsidRPr="00437D48">
        <w:rPr>
          <w:rFonts w:ascii="Arial" w:hAnsi="Arial" w:cs="Arial"/>
          <w:b/>
          <w:bCs/>
          <w:sz w:val="24"/>
          <w:szCs w:val="24"/>
        </w:rPr>
        <w:t>pedagógico, con</w:t>
      </w:r>
      <w:r w:rsidRPr="00437D48">
        <w:rPr>
          <w:rFonts w:ascii="Arial" w:hAnsi="Arial" w:cs="Arial"/>
          <w:b/>
          <w:bCs/>
          <w:sz w:val="24"/>
          <w:szCs w:val="24"/>
        </w:rPr>
        <w:t xml:space="preserve"> los estudiantes, lo que nos ha permitido hacer el siguiente Diagnostico sobre la situación general, necesidades y expectativas, de nuestras familias:</w:t>
      </w:r>
    </w:p>
    <w:p w:rsidR="002B78CE" w:rsidRPr="00437D48" w:rsidRDefault="002B78CE" w:rsidP="002B78CE">
      <w:pPr>
        <w:rPr>
          <w:rFonts w:ascii="Arial" w:hAnsi="Arial" w:cs="Arial"/>
          <w:b/>
          <w:bCs/>
          <w:sz w:val="24"/>
          <w:szCs w:val="24"/>
        </w:rPr>
      </w:pPr>
    </w:p>
    <w:p w:rsidR="002B78CE" w:rsidRPr="00437D48" w:rsidRDefault="002B78CE" w:rsidP="002B78CE">
      <w:pPr>
        <w:rPr>
          <w:rFonts w:ascii="Arial" w:hAnsi="Arial" w:cs="Arial"/>
          <w:b/>
          <w:bCs/>
          <w:sz w:val="24"/>
          <w:szCs w:val="24"/>
        </w:rPr>
      </w:pPr>
      <w:r w:rsidRPr="00437D48">
        <w:rPr>
          <w:rFonts w:ascii="Arial" w:hAnsi="Arial" w:cs="Arial"/>
          <w:b/>
          <w:bCs/>
          <w:sz w:val="24"/>
          <w:szCs w:val="24"/>
        </w:rPr>
        <w:t>1.</w:t>
      </w:r>
      <w:r w:rsidR="00AA7DDB" w:rsidRPr="00437D48">
        <w:rPr>
          <w:rFonts w:ascii="Arial" w:hAnsi="Arial" w:cs="Arial"/>
          <w:b/>
          <w:bCs/>
          <w:sz w:val="24"/>
          <w:szCs w:val="24"/>
        </w:rPr>
        <w:t xml:space="preserve"> </w:t>
      </w:r>
      <w:r w:rsidRPr="00437D48">
        <w:rPr>
          <w:rFonts w:ascii="Arial" w:hAnsi="Arial" w:cs="Arial"/>
          <w:b/>
          <w:bCs/>
          <w:sz w:val="24"/>
          <w:szCs w:val="24"/>
        </w:rPr>
        <w:t xml:space="preserve">Muchos de nuestros estudiantes no viven en familias constituidas </w:t>
      </w:r>
      <w:r w:rsidR="001C4AE1" w:rsidRPr="00437D48">
        <w:rPr>
          <w:rFonts w:ascii="Arial" w:hAnsi="Arial" w:cs="Arial"/>
          <w:b/>
          <w:bCs/>
          <w:sz w:val="24"/>
          <w:szCs w:val="24"/>
        </w:rPr>
        <w:t xml:space="preserve">tradicionalmente </w:t>
      </w:r>
      <w:r w:rsidRPr="00437D48">
        <w:rPr>
          <w:rFonts w:ascii="Arial" w:hAnsi="Arial" w:cs="Arial"/>
          <w:b/>
          <w:bCs/>
          <w:sz w:val="24"/>
          <w:szCs w:val="24"/>
        </w:rPr>
        <w:t>por el padre, la madre y los hermanos si los tienen</w:t>
      </w:r>
      <w:r w:rsidR="005F56E3" w:rsidRPr="00437D48">
        <w:rPr>
          <w:rFonts w:ascii="Arial" w:hAnsi="Arial" w:cs="Arial"/>
          <w:b/>
          <w:bCs/>
          <w:sz w:val="24"/>
          <w:szCs w:val="24"/>
        </w:rPr>
        <w:t xml:space="preserve"> y viven con </w:t>
      </w:r>
      <w:r w:rsidR="00AA7DDB" w:rsidRPr="00437D48">
        <w:rPr>
          <w:rFonts w:ascii="Arial" w:hAnsi="Arial" w:cs="Arial"/>
          <w:b/>
          <w:bCs/>
          <w:sz w:val="24"/>
          <w:szCs w:val="24"/>
        </w:rPr>
        <w:t>tíos,</w:t>
      </w:r>
      <w:r w:rsidR="005F56E3" w:rsidRPr="00437D48">
        <w:rPr>
          <w:rFonts w:ascii="Arial" w:hAnsi="Arial" w:cs="Arial"/>
          <w:b/>
          <w:bCs/>
          <w:sz w:val="24"/>
          <w:szCs w:val="24"/>
        </w:rPr>
        <w:t xml:space="preserve"> </w:t>
      </w:r>
      <w:r w:rsidR="00AA7DDB" w:rsidRPr="00437D48">
        <w:rPr>
          <w:rFonts w:ascii="Arial" w:hAnsi="Arial" w:cs="Arial"/>
          <w:b/>
          <w:bCs/>
          <w:sz w:val="24"/>
          <w:szCs w:val="24"/>
        </w:rPr>
        <w:t>tías</w:t>
      </w:r>
      <w:r w:rsidR="005F56E3" w:rsidRPr="00437D48">
        <w:rPr>
          <w:rFonts w:ascii="Arial" w:hAnsi="Arial" w:cs="Arial"/>
          <w:b/>
          <w:bCs/>
          <w:sz w:val="24"/>
          <w:szCs w:val="24"/>
        </w:rPr>
        <w:t xml:space="preserve"> y abuelos quienes los cuidan </w:t>
      </w:r>
    </w:p>
    <w:p w:rsidR="002B78CE" w:rsidRPr="00437D48" w:rsidRDefault="002B78CE" w:rsidP="002B78CE">
      <w:pPr>
        <w:rPr>
          <w:rFonts w:ascii="Arial" w:hAnsi="Arial" w:cs="Arial"/>
          <w:b/>
          <w:bCs/>
          <w:sz w:val="24"/>
          <w:szCs w:val="24"/>
        </w:rPr>
      </w:pPr>
      <w:r w:rsidRPr="00437D48">
        <w:rPr>
          <w:rFonts w:ascii="Arial" w:hAnsi="Arial" w:cs="Arial"/>
          <w:b/>
          <w:bCs/>
          <w:sz w:val="24"/>
          <w:szCs w:val="24"/>
        </w:rPr>
        <w:t>2.</w:t>
      </w:r>
      <w:r w:rsidR="00AA7DDB" w:rsidRPr="00437D48">
        <w:rPr>
          <w:rFonts w:ascii="Arial" w:hAnsi="Arial" w:cs="Arial"/>
          <w:b/>
          <w:bCs/>
          <w:sz w:val="24"/>
          <w:szCs w:val="24"/>
        </w:rPr>
        <w:t xml:space="preserve"> </w:t>
      </w:r>
      <w:r w:rsidRPr="00437D48">
        <w:rPr>
          <w:rFonts w:ascii="Arial" w:hAnsi="Arial" w:cs="Arial"/>
          <w:b/>
          <w:bCs/>
          <w:sz w:val="24"/>
          <w:szCs w:val="24"/>
        </w:rPr>
        <w:t>Al menos el 50% de nuestros estudiantes no viven en vivienda propia</w:t>
      </w:r>
      <w:r w:rsidR="00AA7DDB" w:rsidRPr="00437D48">
        <w:rPr>
          <w:rFonts w:ascii="Arial" w:hAnsi="Arial" w:cs="Arial"/>
          <w:b/>
          <w:bCs/>
          <w:sz w:val="24"/>
          <w:szCs w:val="24"/>
        </w:rPr>
        <w:t xml:space="preserve"> y los demás viven casas </w:t>
      </w:r>
      <w:r w:rsidR="00A40126" w:rsidRPr="00437D48">
        <w:rPr>
          <w:rFonts w:ascii="Arial" w:hAnsi="Arial" w:cs="Arial"/>
          <w:b/>
          <w:bCs/>
          <w:sz w:val="24"/>
          <w:szCs w:val="24"/>
        </w:rPr>
        <w:t>construidas en</w:t>
      </w:r>
      <w:r w:rsidR="00AA7DDB" w:rsidRPr="00437D48">
        <w:rPr>
          <w:rFonts w:ascii="Arial" w:hAnsi="Arial" w:cs="Arial"/>
          <w:b/>
          <w:bCs/>
          <w:sz w:val="24"/>
          <w:szCs w:val="24"/>
        </w:rPr>
        <w:t xml:space="preserve"> terrenos de asentamientos, hoy si es de adobe y de techo de Eternit con piso en cemento y baños con agua potable y energía y otros en fincas, casa de mayordomo. </w:t>
      </w:r>
    </w:p>
    <w:p w:rsidR="002B78CE" w:rsidRPr="00437D48" w:rsidRDefault="002B78CE" w:rsidP="002B78CE">
      <w:pPr>
        <w:rPr>
          <w:rFonts w:ascii="Arial" w:hAnsi="Arial" w:cs="Arial"/>
          <w:b/>
          <w:bCs/>
          <w:sz w:val="24"/>
          <w:szCs w:val="24"/>
        </w:rPr>
      </w:pPr>
      <w:r w:rsidRPr="00437D48">
        <w:rPr>
          <w:rFonts w:ascii="Arial" w:hAnsi="Arial" w:cs="Arial"/>
          <w:b/>
          <w:bCs/>
          <w:sz w:val="24"/>
          <w:szCs w:val="24"/>
        </w:rPr>
        <w:t>3.</w:t>
      </w:r>
      <w:r w:rsidR="00AA7DDB" w:rsidRPr="00437D48">
        <w:rPr>
          <w:rFonts w:ascii="Arial" w:hAnsi="Arial" w:cs="Arial"/>
          <w:b/>
          <w:bCs/>
          <w:sz w:val="24"/>
          <w:szCs w:val="24"/>
        </w:rPr>
        <w:t xml:space="preserve"> </w:t>
      </w:r>
      <w:r w:rsidRPr="00437D48">
        <w:rPr>
          <w:rFonts w:ascii="Arial" w:hAnsi="Arial" w:cs="Arial"/>
          <w:b/>
          <w:bCs/>
          <w:sz w:val="24"/>
          <w:szCs w:val="24"/>
        </w:rPr>
        <w:t>La mayoría de las viviendas cuentan con servicios públicos domiciliarios, aunque son escasas las que tienen servicio de internet.</w:t>
      </w:r>
    </w:p>
    <w:p w:rsidR="002B78CE" w:rsidRPr="00437D48" w:rsidRDefault="002B78CE" w:rsidP="002B78CE">
      <w:pPr>
        <w:rPr>
          <w:rFonts w:ascii="Arial" w:hAnsi="Arial" w:cs="Arial"/>
          <w:b/>
          <w:bCs/>
          <w:sz w:val="24"/>
          <w:szCs w:val="24"/>
        </w:rPr>
      </w:pPr>
      <w:r w:rsidRPr="00437D48">
        <w:rPr>
          <w:rFonts w:ascii="Arial" w:hAnsi="Arial" w:cs="Arial"/>
          <w:b/>
          <w:bCs/>
          <w:sz w:val="24"/>
          <w:szCs w:val="24"/>
        </w:rPr>
        <w:t>4. La mayoría de nuestras familias habitan en viviendas que tienen entre una y dos piezas.</w:t>
      </w:r>
    </w:p>
    <w:p w:rsidR="002B78CE" w:rsidRPr="00437D48" w:rsidRDefault="002B78CE" w:rsidP="002B78CE">
      <w:pPr>
        <w:rPr>
          <w:rFonts w:ascii="Arial" w:hAnsi="Arial" w:cs="Arial"/>
          <w:b/>
          <w:bCs/>
          <w:sz w:val="24"/>
          <w:szCs w:val="24"/>
        </w:rPr>
      </w:pPr>
      <w:r w:rsidRPr="00437D48">
        <w:rPr>
          <w:rFonts w:ascii="Arial" w:hAnsi="Arial" w:cs="Arial"/>
          <w:b/>
          <w:bCs/>
          <w:sz w:val="24"/>
          <w:szCs w:val="24"/>
        </w:rPr>
        <w:t>5.</w:t>
      </w:r>
      <w:r w:rsidR="00AA7DDB" w:rsidRPr="00437D48">
        <w:rPr>
          <w:rFonts w:ascii="Arial" w:hAnsi="Arial" w:cs="Arial"/>
          <w:b/>
          <w:bCs/>
          <w:sz w:val="24"/>
          <w:szCs w:val="24"/>
        </w:rPr>
        <w:t xml:space="preserve"> </w:t>
      </w:r>
      <w:r w:rsidRPr="00437D48">
        <w:rPr>
          <w:rFonts w:ascii="Arial" w:hAnsi="Arial" w:cs="Arial"/>
          <w:b/>
          <w:bCs/>
          <w:sz w:val="24"/>
          <w:szCs w:val="24"/>
        </w:rPr>
        <w:t>Casi la totalidad de nuestros estudiantes viven en sectores aledaños a nuestra institución.</w:t>
      </w:r>
    </w:p>
    <w:p w:rsidR="002B78CE" w:rsidRPr="00437D48" w:rsidRDefault="002B78CE" w:rsidP="002B78CE">
      <w:pPr>
        <w:rPr>
          <w:rFonts w:ascii="Arial" w:hAnsi="Arial" w:cs="Arial"/>
          <w:b/>
          <w:bCs/>
          <w:sz w:val="24"/>
          <w:szCs w:val="24"/>
        </w:rPr>
      </w:pPr>
      <w:r w:rsidRPr="00437D48">
        <w:rPr>
          <w:rFonts w:ascii="Arial" w:hAnsi="Arial" w:cs="Arial"/>
          <w:b/>
          <w:bCs/>
          <w:sz w:val="24"/>
          <w:szCs w:val="24"/>
        </w:rPr>
        <w:t>6.</w:t>
      </w:r>
      <w:r w:rsidR="00AA7DDB" w:rsidRPr="00437D48">
        <w:rPr>
          <w:rFonts w:ascii="Arial" w:hAnsi="Arial" w:cs="Arial"/>
          <w:b/>
          <w:bCs/>
          <w:sz w:val="24"/>
          <w:szCs w:val="24"/>
        </w:rPr>
        <w:t xml:space="preserve"> </w:t>
      </w:r>
      <w:r w:rsidRPr="00437D48">
        <w:rPr>
          <w:rFonts w:ascii="Arial" w:hAnsi="Arial" w:cs="Arial"/>
          <w:b/>
          <w:bCs/>
          <w:sz w:val="24"/>
          <w:szCs w:val="24"/>
        </w:rPr>
        <w:t>Existe un alto porcentaje de acudientes desempleados, especialmente las mujeres.</w:t>
      </w:r>
    </w:p>
    <w:p w:rsidR="002B78CE" w:rsidRPr="00437D48" w:rsidRDefault="002B78CE" w:rsidP="002B78CE">
      <w:pPr>
        <w:rPr>
          <w:rFonts w:ascii="Arial" w:hAnsi="Arial" w:cs="Arial"/>
          <w:b/>
          <w:bCs/>
          <w:sz w:val="24"/>
          <w:szCs w:val="24"/>
        </w:rPr>
      </w:pPr>
      <w:r w:rsidRPr="00437D48">
        <w:rPr>
          <w:rFonts w:ascii="Arial" w:hAnsi="Arial" w:cs="Arial"/>
          <w:b/>
          <w:bCs/>
          <w:sz w:val="24"/>
          <w:szCs w:val="24"/>
        </w:rPr>
        <w:t>7.</w:t>
      </w:r>
      <w:r w:rsidR="00AA7DDB" w:rsidRPr="00437D48">
        <w:rPr>
          <w:rFonts w:ascii="Arial" w:hAnsi="Arial" w:cs="Arial"/>
          <w:b/>
          <w:bCs/>
          <w:sz w:val="24"/>
          <w:szCs w:val="24"/>
        </w:rPr>
        <w:t xml:space="preserve"> </w:t>
      </w:r>
      <w:r w:rsidRPr="00437D48">
        <w:rPr>
          <w:rFonts w:ascii="Arial" w:hAnsi="Arial" w:cs="Arial"/>
          <w:b/>
          <w:bCs/>
          <w:sz w:val="24"/>
          <w:szCs w:val="24"/>
        </w:rPr>
        <w:t>Se presenta bajo nivel de escolaridad en los padres de familia.</w:t>
      </w:r>
    </w:p>
    <w:p w:rsidR="002B78CE" w:rsidRPr="00437D48" w:rsidRDefault="002B78CE" w:rsidP="002B78CE">
      <w:pPr>
        <w:rPr>
          <w:rFonts w:ascii="Arial" w:hAnsi="Arial" w:cs="Arial"/>
          <w:b/>
          <w:bCs/>
          <w:sz w:val="24"/>
          <w:szCs w:val="24"/>
        </w:rPr>
      </w:pPr>
      <w:r w:rsidRPr="00437D48">
        <w:rPr>
          <w:rFonts w:ascii="Arial" w:hAnsi="Arial" w:cs="Arial"/>
          <w:b/>
          <w:bCs/>
          <w:sz w:val="24"/>
          <w:szCs w:val="24"/>
        </w:rPr>
        <w:t>8.</w:t>
      </w:r>
      <w:r w:rsidR="00AA7DDB" w:rsidRPr="00437D48">
        <w:rPr>
          <w:rFonts w:ascii="Arial" w:hAnsi="Arial" w:cs="Arial"/>
          <w:b/>
          <w:bCs/>
          <w:sz w:val="24"/>
          <w:szCs w:val="24"/>
        </w:rPr>
        <w:t xml:space="preserve"> </w:t>
      </w:r>
      <w:r w:rsidRPr="00437D48">
        <w:rPr>
          <w:rFonts w:ascii="Arial" w:hAnsi="Arial" w:cs="Arial"/>
          <w:b/>
          <w:bCs/>
          <w:sz w:val="24"/>
          <w:szCs w:val="24"/>
        </w:rPr>
        <w:t>Al menos el 50% de los estudiantes tiene uno o más hermanos o algún familiar estudiando en el colegio.</w:t>
      </w:r>
    </w:p>
    <w:p w:rsidR="002B78CE" w:rsidRPr="00437D48" w:rsidRDefault="002B78CE" w:rsidP="002B78CE">
      <w:pPr>
        <w:rPr>
          <w:rFonts w:ascii="Arial" w:hAnsi="Arial" w:cs="Arial"/>
          <w:b/>
          <w:bCs/>
          <w:sz w:val="24"/>
          <w:szCs w:val="24"/>
        </w:rPr>
      </w:pPr>
      <w:r w:rsidRPr="00437D48">
        <w:rPr>
          <w:rFonts w:ascii="Arial" w:hAnsi="Arial" w:cs="Arial"/>
          <w:b/>
          <w:bCs/>
          <w:sz w:val="24"/>
          <w:szCs w:val="24"/>
        </w:rPr>
        <w:t>9.</w:t>
      </w:r>
      <w:r w:rsidR="00AA7DDB" w:rsidRPr="00437D48">
        <w:rPr>
          <w:rFonts w:ascii="Arial" w:hAnsi="Arial" w:cs="Arial"/>
          <w:b/>
          <w:bCs/>
          <w:sz w:val="24"/>
          <w:szCs w:val="24"/>
        </w:rPr>
        <w:t xml:space="preserve"> </w:t>
      </w:r>
      <w:r w:rsidRPr="00437D48">
        <w:rPr>
          <w:rFonts w:ascii="Arial" w:hAnsi="Arial" w:cs="Arial"/>
          <w:b/>
          <w:bCs/>
          <w:sz w:val="24"/>
          <w:szCs w:val="24"/>
        </w:rPr>
        <w:t>La mayoría de las familias manifiestan satisfacción porque sus hijos estudian en el colegio.</w:t>
      </w:r>
    </w:p>
    <w:p w:rsidR="002B78CE" w:rsidRPr="00437D48" w:rsidRDefault="002B78CE" w:rsidP="002B78CE">
      <w:pPr>
        <w:rPr>
          <w:rFonts w:ascii="Arial" w:hAnsi="Arial" w:cs="Arial"/>
          <w:b/>
          <w:bCs/>
          <w:sz w:val="24"/>
          <w:szCs w:val="24"/>
        </w:rPr>
      </w:pPr>
      <w:r w:rsidRPr="00437D48">
        <w:rPr>
          <w:rFonts w:ascii="Arial" w:hAnsi="Arial" w:cs="Arial"/>
          <w:b/>
          <w:bCs/>
          <w:sz w:val="24"/>
          <w:szCs w:val="24"/>
        </w:rPr>
        <w:t>10.</w:t>
      </w:r>
      <w:r w:rsidR="00AA7DDB" w:rsidRPr="00437D48">
        <w:rPr>
          <w:rFonts w:ascii="Arial" w:hAnsi="Arial" w:cs="Arial"/>
          <w:b/>
          <w:bCs/>
          <w:sz w:val="24"/>
          <w:szCs w:val="24"/>
        </w:rPr>
        <w:t xml:space="preserve"> </w:t>
      </w:r>
      <w:r w:rsidRPr="00437D48">
        <w:rPr>
          <w:rFonts w:ascii="Arial" w:hAnsi="Arial" w:cs="Arial"/>
          <w:b/>
          <w:bCs/>
          <w:sz w:val="24"/>
          <w:szCs w:val="24"/>
        </w:rPr>
        <w:t xml:space="preserve">Las condiciones de precariedad económica en algunas familias afectan la </w:t>
      </w:r>
      <w:r w:rsidR="001C4AE1" w:rsidRPr="00437D48">
        <w:rPr>
          <w:rFonts w:ascii="Arial" w:hAnsi="Arial" w:cs="Arial"/>
          <w:b/>
          <w:bCs/>
          <w:sz w:val="24"/>
          <w:szCs w:val="24"/>
        </w:rPr>
        <w:t>nutrición</w:t>
      </w:r>
      <w:r w:rsidRPr="00437D48">
        <w:rPr>
          <w:rFonts w:ascii="Arial" w:hAnsi="Arial" w:cs="Arial"/>
          <w:b/>
          <w:bCs/>
          <w:sz w:val="24"/>
          <w:szCs w:val="24"/>
        </w:rPr>
        <w:t xml:space="preserve"> de nuestros estudiantes</w:t>
      </w:r>
    </w:p>
    <w:p w:rsidR="002B78CE" w:rsidRPr="00437D48" w:rsidRDefault="002B78CE" w:rsidP="002B78CE">
      <w:pPr>
        <w:rPr>
          <w:rFonts w:ascii="Arial" w:hAnsi="Arial" w:cs="Arial"/>
          <w:b/>
          <w:bCs/>
          <w:sz w:val="24"/>
          <w:szCs w:val="24"/>
        </w:rPr>
      </w:pPr>
    </w:p>
    <w:p w:rsidR="002B78CE" w:rsidRPr="00437D48" w:rsidRDefault="001C4AE1" w:rsidP="002B78CE">
      <w:pPr>
        <w:rPr>
          <w:rFonts w:ascii="Arial" w:hAnsi="Arial" w:cs="Arial"/>
          <w:b/>
          <w:bCs/>
          <w:sz w:val="24"/>
          <w:szCs w:val="24"/>
        </w:rPr>
      </w:pPr>
      <w:r w:rsidRPr="00437D48">
        <w:rPr>
          <w:rFonts w:ascii="Arial" w:hAnsi="Arial" w:cs="Arial"/>
          <w:b/>
          <w:bCs/>
          <w:sz w:val="24"/>
          <w:szCs w:val="24"/>
        </w:rPr>
        <w:t>RESEÑA HISTORICA</w:t>
      </w:r>
      <w:r w:rsidR="002B78CE" w:rsidRPr="00437D48">
        <w:rPr>
          <w:rFonts w:ascii="Arial" w:hAnsi="Arial" w:cs="Arial"/>
          <w:b/>
          <w:bCs/>
          <w:sz w:val="24"/>
          <w:szCs w:val="24"/>
        </w:rPr>
        <w:t xml:space="preserve"> DE </w:t>
      </w:r>
      <w:r w:rsidRPr="00437D48">
        <w:rPr>
          <w:rFonts w:ascii="Arial" w:hAnsi="Arial" w:cs="Arial"/>
          <w:b/>
          <w:bCs/>
          <w:sz w:val="24"/>
          <w:szCs w:val="24"/>
        </w:rPr>
        <w:t>LA INSITUCIÓN</w:t>
      </w:r>
      <w:r w:rsidR="002B78CE" w:rsidRPr="00437D48">
        <w:rPr>
          <w:rFonts w:ascii="Arial" w:hAnsi="Arial" w:cs="Arial"/>
          <w:b/>
          <w:bCs/>
          <w:sz w:val="24"/>
          <w:szCs w:val="24"/>
        </w:rPr>
        <w:t xml:space="preserve"> RAFAEL URIBE URIBE</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La institución educativa Rafael Uribe Uribe fue fundada como escuela urbana según ordenanza número 23 de diciembre 26 </w:t>
      </w:r>
      <w:r w:rsidR="001C4AE1" w:rsidRPr="00437D48">
        <w:rPr>
          <w:rFonts w:ascii="Arial" w:hAnsi="Arial" w:cs="Arial"/>
          <w:b/>
          <w:bCs/>
          <w:sz w:val="24"/>
          <w:szCs w:val="24"/>
        </w:rPr>
        <w:t>de 1962</w:t>
      </w:r>
      <w:r w:rsidRPr="00437D48">
        <w:rPr>
          <w:rFonts w:ascii="Arial" w:hAnsi="Arial" w:cs="Arial"/>
          <w:b/>
          <w:bCs/>
          <w:sz w:val="24"/>
          <w:szCs w:val="24"/>
        </w:rPr>
        <w:t>; en 1977 se donan los terrenos que hoy ocupa, por parte de FONDO GANADERO DE ANTIOQUIA, inicia con los grados primero, segundo tercero y cuarto; y cuya escritura está registrada en la notaria quinta de Medellín.</w:t>
      </w:r>
    </w:p>
    <w:p w:rsidR="002B78CE" w:rsidRPr="00437D48" w:rsidRDefault="002B78CE" w:rsidP="002B78CE">
      <w:pPr>
        <w:rPr>
          <w:rFonts w:ascii="Arial" w:hAnsi="Arial" w:cs="Arial"/>
          <w:b/>
          <w:bCs/>
          <w:sz w:val="24"/>
          <w:szCs w:val="24"/>
        </w:rPr>
      </w:pPr>
      <w:r w:rsidRPr="00437D48">
        <w:rPr>
          <w:rFonts w:ascii="Arial" w:hAnsi="Arial" w:cs="Arial"/>
          <w:b/>
          <w:bCs/>
          <w:sz w:val="24"/>
          <w:szCs w:val="24"/>
        </w:rPr>
        <w:t>Su primera directora fue la educadora Luz Dary Bedoya.</w:t>
      </w:r>
      <w:r w:rsidR="00AA7DDB" w:rsidRPr="00437D48">
        <w:rPr>
          <w:rFonts w:ascii="Arial" w:hAnsi="Arial" w:cs="Arial"/>
          <w:b/>
          <w:bCs/>
          <w:sz w:val="24"/>
          <w:szCs w:val="24"/>
        </w:rPr>
        <w:t xml:space="preserve"> </w:t>
      </w:r>
      <w:r w:rsidRPr="00437D48">
        <w:rPr>
          <w:rFonts w:ascii="Arial" w:hAnsi="Arial" w:cs="Arial"/>
          <w:b/>
          <w:bCs/>
          <w:sz w:val="24"/>
          <w:szCs w:val="24"/>
        </w:rPr>
        <w:t xml:space="preserve">En 1978 se construyó un nuevo bloque con dos aulas y una unidad sanitaria. </w:t>
      </w:r>
    </w:p>
    <w:p w:rsidR="002B78CE" w:rsidRPr="00437D48" w:rsidRDefault="002B78CE" w:rsidP="002B78CE">
      <w:pPr>
        <w:rPr>
          <w:rFonts w:ascii="Arial" w:hAnsi="Arial" w:cs="Arial"/>
          <w:b/>
          <w:bCs/>
          <w:sz w:val="24"/>
          <w:szCs w:val="24"/>
        </w:rPr>
      </w:pPr>
      <w:r w:rsidRPr="00437D48">
        <w:rPr>
          <w:rFonts w:ascii="Arial" w:hAnsi="Arial" w:cs="Arial"/>
          <w:b/>
          <w:bCs/>
          <w:sz w:val="24"/>
          <w:szCs w:val="24"/>
        </w:rPr>
        <w:lastRenderedPageBreak/>
        <w:t xml:space="preserve">En 1979 se da comienzo a la construcción del segundo bloque con dos aulas. Cuatro años más tarde se inician labores académicas en este bloque. </w:t>
      </w:r>
    </w:p>
    <w:p w:rsidR="002B78CE" w:rsidRPr="00437D48" w:rsidRDefault="002B78CE" w:rsidP="002B78CE">
      <w:pPr>
        <w:rPr>
          <w:rFonts w:ascii="Arial" w:hAnsi="Arial" w:cs="Arial"/>
          <w:b/>
          <w:bCs/>
          <w:sz w:val="24"/>
          <w:szCs w:val="24"/>
        </w:rPr>
      </w:pPr>
      <w:r w:rsidRPr="00437D48">
        <w:rPr>
          <w:rFonts w:ascii="Arial" w:hAnsi="Arial" w:cs="Arial"/>
          <w:b/>
          <w:bCs/>
          <w:sz w:val="24"/>
          <w:szCs w:val="24"/>
        </w:rPr>
        <w:t>En 1990 se inician labores en el tercer bloque.</w:t>
      </w:r>
    </w:p>
    <w:p w:rsidR="002B78CE" w:rsidRPr="00437D48" w:rsidRDefault="002B78CE" w:rsidP="002B78CE">
      <w:pPr>
        <w:rPr>
          <w:rFonts w:ascii="Arial" w:hAnsi="Arial" w:cs="Arial"/>
          <w:b/>
          <w:bCs/>
          <w:sz w:val="24"/>
          <w:szCs w:val="24"/>
        </w:rPr>
      </w:pPr>
      <w:r w:rsidRPr="00437D48">
        <w:rPr>
          <w:rFonts w:ascii="Arial" w:hAnsi="Arial" w:cs="Arial"/>
          <w:b/>
          <w:bCs/>
          <w:sz w:val="24"/>
          <w:szCs w:val="24"/>
        </w:rPr>
        <w:t>En el año 2000 se construye el cuarto bloque y se remodelan las unidades sanitarias.</w:t>
      </w:r>
    </w:p>
    <w:p w:rsidR="00121920" w:rsidRPr="00437D48" w:rsidRDefault="002B78CE" w:rsidP="002B78CE">
      <w:pPr>
        <w:rPr>
          <w:rFonts w:ascii="Arial" w:hAnsi="Arial" w:cs="Arial"/>
          <w:b/>
          <w:bCs/>
          <w:sz w:val="24"/>
          <w:szCs w:val="24"/>
        </w:rPr>
      </w:pPr>
      <w:r w:rsidRPr="00437D48">
        <w:rPr>
          <w:rFonts w:ascii="Arial" w:hAnsi="Arial" w:cs="Arial"/>
          <w:b/>
          <w:bCs/>
          <w:sz w:val="24"/>
          <w:szCs w:val="24"/>
        </w:rPr>
        <w:t xml:space="preserve">Durante este periodo la Secretaria de Educación Departamental recomienda la creación de una nueva Institución Educativa pese a la diversidad de criterios de la comunidad educativa se acoge a la propuesta y se crea mediante Decreto 03 resolución 0660 del 3 de febrero de 2003 y </w:t>
      </w:r>
      <w:r w:rsidR="00154819" w:rsidRPr="00437D48">
        <w:rPr>
          <w:rFonts w:ascii="Arial" w:hAnsi="Arial" w:cs="Arial"/>
          <w:b/>
          <w:bCs/>
          <w:sz w:val="24"/>
          <w:szCs w:val="24"/>
        </w:rPr>
        <w:t xml:space="preserve">mediante resolución departamental 10227 del 9 de diciembre de 2004 se modifica el </w:t>
      </w:r>
      <w:r w:rsidR="00121920" w:rsidRPr="00437D48">
        <w:rPr>
          <w:rFonts w:ascii="Arial" w:hAnsi="Arial" w:cs="Arial"/>
          <w:b/>
          <w:bCs/>
          <w:sz w:val="24"/>
          <w:szCs w:val="24"/>
        </w:rPr>
        <w:t>artículo</w:t>
      </w:r>
      <w:r w:rsidR="00154819" w:rsidRPr="00437D48">
        <w:rPr>
          <w:rFonts w:ascii="Arial" w:hAnsi="Arial" w:cs="Arial"/>
          <w:b/>
          <w:bCs/>
          <w:sz w:val="24"/>
          <w:szCs w:val="24"/>
        </w:rPr>
        <w:t xml:space="preserve"> 2 de la resolución No 0660 del 3 de febrero de 2003 que queda </w:t>
      </w:r>
      <w:r w:rsidR="00121920" w:rsidRPr="00437D48">
        <w:rPr>
          <w:rFonts w:ascii="Arial" w:hAnsi="Arial" w:cs="Arial"/>
          <w:b/>
          <w:bCs/>
          <w:sz w:val="24"/>
          <w:szCs w:val="24"/>
        </w:rPr>
        <w:t>así</w:t>
      </w:r>
      <w:r w:rsidR="00154819" w:rsidRPr="00437D48">
        <w:rPr>
          <w:rFonts w:ascii="Arial" w:hAnsi="Arial" w:cs="Arial"/>
          <w:b/>
          <w:bCs/>
          <w:sz w:val="24"/>
          <w:szCs w:val="24"/>
        </w:rPr>
        <w:t xml:space="preserve">: </w:t>
      </w:r>
      <w:r w:rsidR="00121920" w:rsidRPr="00437D48">
        <w:rPr>
          <w:rFonts w:ascii="Arial" w:hAnsi="Arial" w:cs="Arial"/>
          <w:b/>
          <w:bCs/>
          <w:sz w:val="24"/>
          <w:szCs w:val="24"/>
        </w:rPr>
        <w:t xml:space="preserve">conceder reconocimiento a partir del año 2003 para impartir educación formal en los niveles de preescolar, básica en el ciclo de primaria grados  1, 2. 3, 4, 5, y en el ciclo de secundaria grados 6, 7, 8, 9, bajo una sola administración: </w:t>
      </w:r>
      <w:r w:rsidRPr="00437D48">
        <w:rPr>
          <w:rFonts w:ascii="Arial" w:hAnsi="Arial" w:cs="Arial"/>
          <w:b/>
          <w:bCs/>
          <w:sz w:val="24"/>
          <w:szCs w:val="24"/>
        </w:rPr>
        <w:t>fue denominada Institución Educativa Rafael Uribe Uribe</w:t>
      </w:r>
    </w:p>
    <w:p w:rsidR="002B78CE" w:rsidRPr="00437D48" w:rsidRDefault="001C4AE1" w:rsidP="002B78CE">
      <w:pPr>
        <w:rPr>
          <w:rFonts w:ascii="Arial" w:hAnsi="Arial" w:cs="Arial"/>
          <w:b/>
          <w:bCs/>
          <w:sz w:val="24"/>
          <w:szCs w:val="24"/>
        </w:rPr>
      </w:pPr>
      <w:r w:rsidRPr="00437D48">
        <w:rPr>
          <w:rFonts w:ascii="Arial" w:hAnsi="Arial" w:cs="Arial"/>
          <w:b/>
          <w:bCs/>
          <w:sz w:val="24"/>
          <w:szCs w:val="24"/>
        </w:rPr>
        <w:t>La educación</w:t>
      </w:r>
      <w:r w:rsidR="002B78CE" w:rsidRPr="00437D48">
        <w:rPr>
          <w:rFonts w:ascii="Arial" w:hAnsi="Arial" w:cs="Arial"/>
          <w:b/>
          <w:bCs/>
          <w:sz w:val="24"/>
          <w:szCs w:val="24"/>
        </w:rPr>
        <w:t xml:space="preserve"> </w:t>
      </w:r>
      <w:r w:rsidRPr="00437D48">
        <w:rPr>
          <w:rFonts w:ascii="Arial" w:hAnsi="Arial" w:cs="Arial"/>
          <w:b/>
          <w:bCs/>
          <w:sz w:val="24"/>
          <w:szCs w:val="24"/>
        </w:rPr>
        <w:t>media se</w:t>
      </w:r>
      <w:r w:rsidR="002B78CE" w:rsidRPr="00437D48">
        <w:rPr>
          <w:rFonts w:ascii="Arial" w:hAnsi="Arial" w:cs="Arial"/>
          <w:b/>
          <w:bCs/>
          <w:sz w:val="24"/>
          <w:szCs w:val="24"/>
        </w:rPr>
        <w:t xml:space="preserve"> inicia en el año 200</w:t>
      </w:r>
      <w:r w:rsidR="00121920" w:rsidRPr="00437D48">
        <w:rPr>
          <w:rFonts w:ascii="Arial" w:hAnsi="Arial" w:cs="Arial"/>
          <w:b/>
          <w:bCs/>
          <w:sz w:val="24"/>
          <w:szCs w:val="24"/>
        </w:rPr>
        <w:t>9</w:t>
      </w:r>
      <w:r w:rsidR="00DE43D3" w:rsidRPr="00437D48">
        <w:rPr>
          <w:rFonts w:ascii="Arial" w:hAnsi="Arial" w:cs="Arial"/>
          <w:b/>
          <w:bCs/>
          <w:sz w:val="24"/>
          <w:szCs w:val="24"/>
        </w:rPr>
        <w:t xml:space="preserve"> aprobada por resolución departamental No </w:t>
      </w:r>
      <w:r w:rsidR="00F0325B" w:rsidRPr="00437D48">
        <w:rPr>
          <w:rFonts w:ascii="Arial" w:hAnsi="Arial" w:cs="Arial"/>
          <w:b/>
          <w:bCs/>
          <w:sz w:val="24"/>
          <w:szCs w:val="24"/>
        </w:rPr>
        <w:t>0030287 del</w:t>
      </w:r>
      <w:r w:rsidR="00DE43D3" w:rsidRPr="00437D48">
        <w:rPr>
          <w:rFonts w:ascii="Arial" w:hAnsi="Arial" w:cs="Arial"/>
          <w:b/>
          <w:bCs/>
          <w:sz w:val="24"/>
          <w:szCs w:val="24"/>
        </w:rPr>
        <w:t xml:space="preserve"> 2 de diciembre, mediante la cual autorizan a los grados 10 y 11, </w:t>
      </w:r>
      <w:r w:rsidR="002B78CE" w:rsidRPr="00437D48">
        <w:rPr>
          <w:rFonts w:ascii="Arial" w:hAnsi="Arial" w:cs="Arial"/>
          <w:b/>
          <w:bCs/>
          <w:sz w:val="24"/>
          <w:szCs w:val="24"/>
        </w:rPr>
        <w:t>Lo anterior atendiendo al cumplimiento de la ley 115 Art. 151 de 1994 y los Art. 6, 9, 37 de la Ley 715 de 2001.</w:t>
      </w:r>
      <w:r w:rsidR="00793B55" w:rsidRPr="00437D48">
        <w:rPr>
          <w:rFonts w:ascii="Arial" w:hAnsi="Arial" w:cs="Arial"/>
          <w:b/>
          <w:bCs/>
          <w:sz w:val="24"/>
          <w:szCs w:val="24"/>
        </w:rPr>
        <w:t xml:space="preserve"> </w:t>
      </w:r>
      <w:r w:rsidRPr="00437D48">
        <w:rPr>
          <w:rFonts w:ascii="Arial" w:hAnsi="Arial" w:cs="Arial"/>
          <w:b/>
          <w:bCs/>
          <w:sz w:val="24"/>
          <w:szCs w:val="24"/>
        </w:rPr>
        <w:t>En el</w:t>
      </w:r>
      <w:r w:rsidR="002B78CE" w:rsidRPr="00437D48">
        <w:rPr>
          <w:rFonts w:ascii="Arial" w:hAnsi="Arial" w:cs="Arial"/>
          <w:b/>
          <w:bCs/>
          <w:sz w:val="24"/>
          <w:szCs w:val="24"/>
        </w:rPr>
        <w:t xml:space="preserve"> año 2014, es aprobada la </w:t>
      </w:r>
      <w:r w:rsidRPr="00437D48">
        <w:rPr>
          <w:rFonts w:ascii="Arial" w:hAnsi="Arial" w:cs="Arial"/>
          <w:b/>
          <w:bCs/>
          <w:sz w:val="24"/>
          <w:szCs w:val="24"/>
        </w:rPr>
        <w:t>doble jornada</w:t>
      </w:r>
      <w:r w:rsidR="002B78CE" w:rsidRPr="00437D48">
        <w:rPr>
          <w:rFonts w:ascii="Arial" w:hAnsi="Arial" w:cs="Arial"/>
          <w:b/>
          <w:bCs/>
          <w:sz w:val="24"/>
          <w:szCs w:val="24"/>
        </w:rPr>
        <w:t xml:space="preserve"> en la institución </w:t>
      </w:r>
      <w:r w:rsidRPr="00437D48">
        <w:rPr>
          <w:rFonts w:ascii="Arial" w:hAnsi="Arial" w:cs="Arial"/>
          <w:b/>
          <w:bCs/>
          <w:sz w:val="24"/>
          <w:szCs w:val="24"/>
        </w:rPr>
        <w:t>según</w:t>
      </w:r>
      <w:r w:rsidR="002B78CE" w:rsidRPr="00437D48">
        <w:rPr>
          <w:rFonts w:ascii="Arial" w:hAnsi="Arial" w:cs="Arial"/>
          <w:b/>
          <w:bCs/>
          <w:sz w:val="24"/>
          <w:szCs w:val="24"/>
        </w:rPr>
        <w:t xml:space="preserve"> </w:t>
      </w:r>
      <w:r w:rsidRPr="00437D48">
        <w:rPr>
          <w:rFonts w:ascii="Arial" w:hAnsi="Arial" w:cs="Arial"/>
          <w:b/>
          <w:bCs/>
          <w:sz w:val="24"/>
          <w:szCs w:val="24"/>
        </w:rPr>
        <w:t>Resolución</w:t>
      </w:r>
      <w:r w:rsidR="00793B55" w:rsidRPr="00437D48">
        <w:rPr>
          <w:rFonts w:ascii="Arial" w:hAnsi="Arial" w:cs="Arial"/>
          <w:b/>
          <w:bCs/>
          <w:sz w:val="24"/>
          <w:szCs w:val="24"/>
        </w:rPr>
        <w:t xml:space="preserve"> </w:t>
      </w:r>
      <w:r w:rsidR="002B78CE" w:rsidRPr="00437D48">
        <w:rPr>
          <w:rFonts w:ascii="Arial" w:hAnsi="Arial" w:cs="Arial"/>
          <w:b/>
          <w:bCs/>
          <w:sz w:val="24"/>
          <w:szCs w:val="24"/>
        </w:rPr>
        <w:t xml:space="preserve">En el año 2014, se construye unidad sanitaria para el preescolar. Y se remodela la unidad </w:t>
      </w:r>
      <w:r w:rsidRPr="00437D48">
        <w:rPr>
          <w:rFonts w:ascii="Arial" w:hAnsi="Arial" w:cs="Arial"/>
          <w:b/>
          <w:bCs/>
          <w:sz w:val="24"/>
          <w:szCs w:val="24"/>
        </w:rPr>
        <w:t>sanitaria del</w:t>
      </w:r>
      <w:r w:rsidR="002B78CE" w:rsidRPr="00437D48">
        <w:rPr>
          <w:rFonts w:ascii="Arial" w:hAnsi="Arial" w:cs="Arial"/>
          <w:b/>
          <w:bCs/>
          <w:sz w:val="24"/>
          <w:szCs w:val="24"/>
        </w:rPr>
        <w:t xml:space="preserve"> primer bloque </w:t>
      </w:r>
      <w:r w:rsidRPr="00437D48">
        <w:rPr>
          <w:rFonts w:ascii="Arial" w:hAnsi="Arial" w:cs="Arial"/>
          <w:b/>
          <w:bCs/>
          <w:sz w:val="24"/>
          <w:szCs w:val="24"/>
        </w:rPr>
        <w:t>de primaria</w:t>
      </w:r>
      <w:r w:rsidR="002B78CE" w:rsidRPr="00437D48">
        <w:rPr>
          <w:rFonts w:ascii="Arial" w:hAnsi="Arial" w:cs="Arial"/>
          <w:b/>
          <w:bCs/>
          <w:sz w:val="24"/>
          <w:szCs w:val="24"/>
        </w:rPr>
        <w:t xml:space="preserve">. </w:t>
      </w:r>
      <w:r w:rsidR="002B78CE" w:rsidRPr="00437D48">
        <w:rPr>
          <w:rFonts w:ascii="Arial" w:hAnsi="Arial" w:cs="Arial"/>
          <w:b/>
          <w:bCs/>
          <w:sz w:val="24"/>
          <w:szCs w:val="24"/>
        </w:rPr>
        <w:tab/>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En el </w:t>
      </w:r>
      <w:r w:rsidR="001C4AE1" w:rsidRPr="00437D48">
        <w:rPr>
          <w:rFonts w:ascii="Arial" w:hAnsi="Arial" w:cs="Arial"/>
          <w:b/>
          <w:bCs/>
          <w:sz w:val="24"/>
          <w:szCs w:val="24"/>
        </w:rPr>
        <w:t>año 2015</w:t>
      </w:r>
      <w:r w:rsidRPr="00437D48">
        <w:rPr>
          <w:rFonts w:ascii="Arial" w:hAnsi="Arial" w:cs="Arial"/>
          <w:b/>
          <w:bCs/>
          <w:sz w:val="24"/>
          <w:szCs w:val="24"/>
        </w:rPr>
        <w:t xml:space="preserve">, se hace </w:t>
      </w:r>
      <w:r w:rsidR="001C4AE1" w:rsidRPr="00437D48">
        <w:rPr>
          <w:rFonts w:ascii="Arial" w:hAnsi="Arial" w:cs="Arial"/>
          <w:b/>
          <w:bCs/>
          <w:sz w:val="24"/>
          <w:szCs w:val="24"/>
        </w:rPr>
        <w:t>remodelación</w:t>
      </w:r>
      <w:r w:rsidRPr="00437D48">
        <w:rPr>
          <w:rFonts w:ascii="Arial" w:hAnsi="Arial" w:cs="Arial"/>
          <w:b/>
          <w:bCs/>
          <w:sz w:val="24"/>
          <w:szCs w:val="24"/>
        </w:rPr>
        <w:t xml:space="preserve"> a la </w:t>
      </w:r>
      <w:r w:rsidR="001C4AE1" w:rsidRPr="00437D48">
        <w:rPr>
          <w:rFonts w:ascii="Arial" w:hAnsi="Arial" w:cs="Arial"/>
          <w:b/>
          <w:bCs/>
          <w:sz w:val="24"/>
          <w:szCs w:val="24"/>
        </w:rPr>
        <w:t>institución</w:t>
      </w:r>
      <w:r w:rsidRPr="00437D48">
        <w:rPr>
          <w:rFonts w:ascii="Arial" w:hAnsi="Arial" w:cs="Arial"/>
          <w:b/>
          <w:bCs/>
          <w:sz w:val="24"/>
          <w:szCs w:val="24"/>
        </w:rPr>
        <w:t xml:space="preserve">: se </w:t>
      </w:r>
      <w:r w:rsidR="001C4AE1" w:rsidRPr="00437D48">
        <w:rPr>
          <w:rFonts w:ascii="Arial" w:hAnsi="Arial" w:cs="Arial"/>
          <w:b/>
          <w:bCs/>
          <w:sz w:val="24"/>
          <w:szCs w:val="24"/>
        </w:rPr>
        <w:t>construye el</w:t>
      </w:r>
      <w:r w:rsidRPr="00437D48">
        <w:rPr>
          <w:rFonts w:ascii="Arial" w:hAnsi="Arial" w:cs="Arial"/>
          <w:b/>
          <w:bCs/>
          <w:sz w:val="24"/>
          <w:szCs w:val="24"/>
        </w:rPr>
        <w:t xml:space="preserve"> laboratorio de </w:t>
      </w:r>
      <w:r w:rsidR="001C4AE1" w:rsidRPr="00437D48">
        <w:rPr>
          <w:rFonts w:ascii="Arial" w:hAnsi="Arial" w:cs="Arial"/>
          <w:b/>
          <w:bCs/>
          <w:sz w:val="24"/>
          <w:szCs w:val="24"/>
        </w:rPr>
        <w:t>Física</w:t>
      </w:r>
      <w:r w:rsidRPr="00437D48">
        <w:rPr>
          <w:rFonts w:ascii="Arial" w:hAnsi="Arial" w:cs="Arial"/>
          <w:b/>
          <w:bCs/>
          <w:sz w:val="24"/>
          <w:szCs w:val="24"/>
        </w:rPr>
        <w:t xml:space="preserve">, </w:t>
      </w:r>
      <w:r w:rsidR="001C4AE1" w:rsidRPr="00437D48">
        <w:rPr>
          <w:rFonts w:ascii="Arial" w:hAnsi="Arial" w:cs="Arial"/>
          <w:b/>
          <w:bCs/>
          <w:sz w:val="24"/>
          <w:szCs w:val="24"/>
        </w:rPr>
        <w:t>Química</w:t>
      </w:r>
      <w:r w:rsidRPr="00437D48">
        <w:rPr>
          <w:rFonts w:ascii="Arial" w:hAnsi="Arial" w:cs="Arial"/>
          <w:b/>
          <w:bCs/>
          <w:sz w:val="24"/>
          <w:szCs w:val="24"/>
        </w:rPr>
        <w:t xml:space="preserve"> </w:t>
      </w:r>
      <w:r w:rsidR="001C4AE1" w:rsidRPr="00437D48">
        <w:rPr>
          <w:rFonts w:ascii="Arial" w:hAnsi="Arial" w:cs="Arial"/>
          <w:b/>
          <w:bCs/>
          <w:sz w:val="24"/>
          <w:szCs w:val="24"/>
        </w:rPr>
        <w:t>y Biología</w:t>
      </w:r>
      <w:r w:rsidRPr="00437D48">
        <w:rPr>
          <w:rFonts w:ascii="Arial" w:hAnsi="Arial" w:cs="Arial"/>
          <w:b/>
          <w:bCs/>
          <w:sz w:val="24"/>
          <w:szCs w:val="24"/>
        </w:rPr>
        <w:t xml:space="preserve">, se </w:t>
      </w:r>
      <w:r w:rsidR="001C4AE1" w:rsidRPr="00437D48">
        <w:rPr>
          <w:rFonts w:ascii="Arial" w:hAnsi="Arial" w:cs="Arial"/>
          <w:b/>
          <w:bCs/>
          <w:sz w:val="24"/>
          <w:szCs w:val="24"/>
        </w:rPr>
        <w:t>cambian los</w:t>
      </w:r>
      <w:r w:rsidRPr="00437D48">
        <w:rPr>
          <w:rFonts w:ascii="Arial" w:hAnsi="Arial" w:cs="Arial"/>
          <w:b/>
          <w:bCs/>
          <w:sz w:val="24"/>
          <w:szCs w:val="24"/>
        </w:rPr>
        <w:t xml:space="preserve"> techos del bloque 3 al igual que los pisos, se construye el aula </w:t>
      </w:r>
      <w:r w:rsidR="001C4AE1" w:rsidRPr="00437D48">
        <w:rPr>
          <w:rFonts w:ascii="Arial" w:hAnsi="Arial" w:cs="Arial"/>
          <w:b/>
          <w:bCs/>
          <w:sz w:val="24"/>
          <w:szCs w:val="24"/>
        </w:rPr>
        <w:t>múltiple</w:t>
      </w:r>
      <w:r w:rsidRPr="00437D48">
        <w:rPr>
          <w:rFonts w:ascii="Arial" w:hAnsi="Arial" w:cs="Arial"/>
          <w:b/>
          <w:bCs/>
          <w:sz w:val="24"/>
          <w:szCs w:val="24"/>
        </w:rPr>
        <w:t xml:space="preserve"> </w:t>
      </w:r>
      <w:r w:rsidR="001C4AE1" w:rsidRPr="00437D48">
        <w:rPr>
          <w:rFonts w:ascii="Arial" w:hAnsi="Arial" w:cs="Arial"/>
          <w:b/>
          <w:bCs/>
          <w:sz w:val="24"/>
          <w:szCs w:val="24"/>
        </w:rPr>
        <w:t>(paredes</w:t>
      </w:r>
      <w:r w:rsidRPr="00437D48">
        <w:rPr>
          <w:rFonts w:ascii="Arial" w:hAnsi="Arial" w:cs="Arial"/>
          <w:b/>
          <w:bCs/>
          <w:sz w:val="24"/>
          <w:szCs w:val="24"/>
        </w:rPr>
        <w:t>, pisos y electricidad), se remodelan las unidades sanitarias de los bloques uno y dos.</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En el año 2015, es </w:t>
      </w:r>
      <w:r w:rsidR="001C4AE1" w:rsidRPr="00437D48">
        <w:rPr>
          <w:rFonts w:ascii="Arial" w:hAnsi="Arial" w:cs="Arial"/>
          <w:b/>
          <w:bCs/>
          <w:sz w:val="24"/>
          <w:szCs w:val="24"/>
        </w:rPr>
        <w:t>aprobada la</w:t>
      </w:r>
      <w:r w:rsidRPr="00437D48">
        <w:rPr>
          <w:rFonts w:ascii="Arial" w:hAnsi="Arial" w:cs="Arial"/>
          <w:b/>
          <w:bCs/>
          <w:sz w:val="24"/>
          <w:szCs w:val="24"/>
        </w:rPr>
        <w:t xml:space="preserve"> Media </w:t>
      </w:r>
      <w:r w:rsidR="001C4AE1" w:rsidRPr="00437D48">
        <w:rPr>
          <w:rFonts w:ascii="Arial" w:hAnsi="Arial" w:cs="Arial"/>
          <w:b/>
          <w:bCs/>
          <w:sz w:val="24"/>
          <w:szCs w:val="24"/>
        </w:rPr>
        <w:t>Técnico</w:t>
      </w:r>
      <w:r w:rsidRPr="00437D48">
        <w:rPr>
          <w:rFonts w:ascii="Arial" w:hAnsi="Arial" w:cs="Arial"/>
          <w:b/>
          <w:bCs/>
          <w:sz w:val="24"/>
          <w:szCs w:val="24"/>
        </w:rPr>
        <w:t xml:space="preserve"> en Sistemas en </w:t>
      </w:r>
      <w:r w:rsidR="001C4AE1" w:rsidRPr="00437D48">
        <w:rPr>
          <w:rFonts w:ascii="Arial" w:hAnsi="Arial" w:cs="Arial"/>
          <w:b/>
          <w:bCs/>
          <w:sz w:val="24"/>
          <w:szCs w:val="24"/>
        </w:rPr>
        <w:t>articulación</w:t>
      </w:r>
      <w:r w:rsidRPr="00437D48">
        <w:rPr>
          <w:rFonts w:ascii="Arial" w:hAnsi="Arial" w:cs="Arial"/>
          <w:b/>
          <w:bCs/>
          <w:sz w:val="24"/>
          <w:szCs w:val="24"/>
        </w:rPr>
        <w:t xml:space="preserve"> con el SENA, de </w:t>
      </w:r>
      <w:r w:rsidR="001C4AE1" w:rsidRPr="00437D48">
        <w:rPr>
          <w:rFonts w:ascii="Arial" w:hAnsi="Arial" w:cs="Arial"/>
          <w:b/>
          <w:bCs/>
          <w:sz w:val="24"/>
          <w:szCs w:val="24"/>
        </w:rPr>
        <w:t>Medellín</w:t>
      </w:r>
      <w:r w:rsidRPr="00437D48">
        <w:rPr>
          <w:rFonts w:ascii="Arial" w:hAnsi="Arial" w:cs="Arial"/>
          <w:b/>
          <w:bCs/>
          <w:sz w:val="24"/>
          <w:szCs w:val="24"/>
        </w:rPr>
        <w:t xml:space="preserve">. </w:t>
      </w:r>
      <w:r w:rsidR="001C4AE1" w:rsidRPr="00437D48">
        <w:rPr>
          <w:rFonts w:ascii="Arial" w:hAnsi="Arial" w:cs="Arial"/>
          <w:b/>
          <w:bCs/>
          <w:sz w:val="24"/>
          <w:szCs w:val="24"/>
        </w:rPr>
        <w:t>Con Resolución</w:t>
      </w:r>
      <w:r w:rsidR="00686358" w:rsidRPr="00437D48">
        <w:rPr>
          <w:rFonts w:ascii="Arial" w:hAnsi="Arial" w:cs="Arial"/>
          <w:b/>
          <w:bCs/>
          <w:sz w:val="24"/>
          <w:szCs w:val="24"/>
        </w:rPr>
        <w:t xml:space="preserve"> departamental 201500069519 de abril 11 de 2015.</w:t>
      </w:r>
      <w:r w:rsidR="00DE43D3" w:rsidRPr="00437D48">
        <w:rPr>
          <w:rFonts w:ascii="Arial" w:hAnsi="Arial" w:cs="Arial"/>
          <w:b/>
          <w:bCs/>
          <w:sz w:val="24"/>
          <w:szCs w:val="24"/>
        </w:rPr>
        <w:t xml:space="preserve"> En ese mismo año se gradúan 13 estudiantes</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Para el año lectivo 2016 la institución educativa cuenta con: 13 aulas de clase, una sala de </w:t>
      </w:r>
      <w:r w:rsidR="00686358" w:rsidRPr="00437D48">
        <w:rPr>
          <w:rFonts w:ascii="Arial" w:hAnsi="Arial" w:cs="Arial"/>
          <w:b/>
          <w:bCs/>
          <w:sz w:val="24"/>
          <w:szCs w:val="24"/>
        </w:rPr>
        <w:t>cómputo</w:t>
      </w:r>
      <w:r w:rsidRPr="00437D48">
        <w:rPr>
          <w:rFonts w:ascii="Arial" w:hAnsi="Arial" w:cs="Arial"/>
          <w:b/>
          <w:bCs/>
          <w:sz w:val="24"/>
          <w:szCs w:val="24"/>
        </w:rPr>
        <w:t xml:space="preserve">, una cocineta para restaurante </w:t>
      </w:r>
      <w:r w:rsidR="00DE43D3" w:rsidRPr="00437D48">
        <w:rPr>
          <w:rFonts w:ascii="Arial" w:hAnsi="Arial" w:cs="Arial"/>
          <w:b/>
          <w:bCs/>
          <w:sz w:val="24"/>
          <w:szCs w:val="24"/>
        </w:rPr>
        <w:t>escolar, un</w:t>
      </w:r>
      <w:r w:rsidRPr="00437D48">
        <w:rPr>
          <w:rFonts w:ascii="Arial" w:hAnsi="Arial" w:cs="Arial"/>
          <w:b/>
          <w:bCs/>
          <w:sz w:val="24"/>
          <w:szCs w:val="24"/>
        </w:rPr>
        <w:t xml:space="preserve"> laboratorio, un pequeño espacio dedicado a la rectoría, un espacio para la secretaria, un salón para la biblioteca y una sala de profesores, una cancha para baloncesto en comodato con el municipio.</w:t>
      </w:r>
    </w:p>
    <w:p w:rsidR="002B78CE" w:rsidRPr="00437D48" w:rsidRDefault="00686358" w:rsidP="002B78CE">
      <w:pPr>
        <w:rPr>
          <w:rFonts w:ascii="Arial" w:hAnsi="Arial" w:cs="Arial"/>
          <w:b/>
          <w:bCs/>
          <w:sz w:val="24"/>
          <w:szCs w:val="24"/>
        </w:rPr>
      </w:pPr>
      <w:bookmarkStart w:id="0" w:name="_Hlk51575411"/>
      <w:r w:rsidRPr="00437D48">
        <w:rPr>
          <w:rFonts w:ascii="Arial" w:hAnsi="Arial" w:cs="Arial"/>
          <w:b/>
          <w:bCs/>
          <w:sz w:val="24"/>
          <w:szCs w:val="24"/>
        </w:rPr>
        <w:t xml:space="preserve">Por resolución departamental No 018035 del 21 de junio de </w:t>
      </w:r>
      <w:r w:rsidR="00DE43D3" w:rsidRPr="00437D48">
        <w:rPr>
          <w:rFonts w:ascii="Arial" w:hAnsi="Arial" w:cs="Arial"/>
          <w:b/>
          <w:bCs/>
          <w:sz w:val="24"/>
          <w:szCs w:val="24"/>
        </w:rPr>
        <w:t>2011 se</w:t>
      </w:r>
      <w:r w:rsidRPr="00437D48">
        <w:rPr>
          <w:rFonts w:ascii="Arial" w:hAnsi="Arial" w:cs="Arial"/>
          <w:b/>
          <w:bCs/>
          <w:sz w:val="24"/>
          <w:szCs w:val="24"/>
        </w:rPr>
        <w:t xml:space="preserve"> </w:t>
      </w:r>
      <w:r w:rsidR="00263F52" w:rsidRPr="00437D48">
        <w:rPr>
          <w:rFonts w:ascii="Arial" w:hAnsi="Arial" w:cs="Arial"/>
          <w:b/>
          <w:bCs/>
          <w:sz w:val="24"/>
          <w:szCs w:val="24"/>
        </w:rPr>
        <w:t xml:space="preserve"> </w:t>
      </w:r>
      <w:r w:rsidR="002B78CE" w:rsidRPr="00437D48">
        <w:rPr>
          <w:rFonts w:ascii="Arial" w:hAnsi="Arial" w:cs="Arial"/>
          <w:b/>
          <w:bCs/>
          <w:sz w:val="24"/>
          <w:szCs w:val="24"/>
        </w:rPr>
        <w:t xml:space="preserve"> </w:t>
      </w:r>
      <w:bookmarkEnd w:id="0"/>
      <w:r w:rsidR="00DE43D3" w:rsidRPr="00437D48">
        <w:rPr>
          <w:rFonts w:ascii="Arial" w:hAnsi="Arial" w:cs="Arial"/>
          <w:b/>
          <w:bCs/>
          <w:sz w:val="24"/>
          <w:szCs w:val="24"/>
        </w:rPr>
        <w:t>fusiona a</w:t>
      </w:r>
      <w:r w:rsidR="002B78CE" w:rsidRPr="00437D48">
        <w:rPr>
          <w:rFonts w:ascii="Arial" w:hAnsi="Arial" w:cs="Arial"/>
          <w:b/>
          <w:bCs/>
          <w:sz w:val="24"/>
          <w:szCs w:val="24"/>
        </w:rPr>
        <w:t xml:space="preserve"> la </w:t>
      </w:r>
      <w:r w:rsidR="00263F52" w:rsidRPr="00437D48">
        <w:rPr>
          <w:rFonts w:ascii="Arial" w:hAnsi="Arial" w:cs="Arial"/>
          <w:b/>
          <w:bCs/>
          <w:sz w:val="24"/>
          <w:szCs w:val="24"/>
        </w:rPr>
        <w:t>institución educativa Rafael Uribe, el centro educativo la bucana,</w:t>
      </w:r>
      <w:r w:rsidR="002B78CE" w:rsidRPr="00437D48">
        <w:rPr>
          <w:rFonts w:ascii="Arial" w:hAnsi="Arial" w:cs="Arial"/>
          <w:b/>
          <w:bCs/>
          <w:sz w:val="24"/>
          <w:szCs w:val="24"/>
        </w:rPr>
        <w:t xml:space="preserve"> </w:t>
      </w:r>
      <w:r w:rsidR="00DE43D3" w:rsidRPr="00437D48">
        <w:rPr>
          <w:rFonts w:ascii="Arial" w:hAnsi="Arial" w:cs="Arial"/>
          <w:b/>
          <w:bCs/>
          <w:sz w:val="24"/>
          <w:szCs w:val="24"/>
        </w:rPr>
        <w:t>en el</w:t>
      </w:r>
      <w:r w:rsidR="002B78CE" w:rsidRPr="00437D48">
        <w:rPr>
          <w:rFonts w:ascii="Arial" w:hAnsi="Arial" w:cs="Arial"/>
          <w:b/>
          <w:bCs/>
          <w:sz w:val="24"/>
          <w:szCs w:val="24"/>
        </w:rPr>
        <w:t xml:space="preserve"> año 2011 los estudiantes de este C</w:t>
      </w:r>
      <w:r w:rsidR="00263F52" w:rsidRPr="00437D48">
        <w:rPr>
          <w:rFonts w:ascii="Arial" w:hAnsi="Arial" w:cs="Arial"/>
          <w:b/>
          <w:bCs/>
          <w:sz w:val="24"/>
          <w:szCs w:val="24"/>
        </w:rPr>
        <w:t>entro educativo</w:t>
      </w:r>
      <w:r w:rsidR="002B78CE" w:rsidRPr="00437D48">
        <w:rPr>
          <w:rFonts w:ascii="Arial" w:hAnsi="Arial" w:cs="Arial"/>
          <w:b/>
          <w:bCs/>
          <w:sz w:val="24"/>
          <w:szCs w:val="24"/>
        </w:rPr>
        <w:t xml:space="preserve"> </w:t>
      </w:r>
      <w:r w:rsidR="00DE43D3" w:rsidRPr="00437D48">
        <w:rPr>
          <w:rFonts w:ascii="Arial" w:hAnsi="Arial" w:cs="Arial"/>
          <w:b/>
          <w:bCs/>
          <w:sz w:val="24"/>
          <w:szCs w:val="24"/>
        </w:rPr>
        <w:t>se atienden</w:t>
      </w:r>
      <w:r w:rsidR="002B78CE" w:rsidRPr="00437D48">
        <w:rPr>
          <w:rFonts w:ascii="Arial" w:hAnsi="Arial" w:cs="Arial"/>
          <w:b/>
          <w:bCs/>
          <w:sz w:val="24"/>
          <w:szCs w:val="24"/>
        </w:rPr>
        <w:t xml:space="preserve"> en la </w:t>
      </w:r>
      <w:r w:rsidR="00263F52" w:rsidRPr="00437D48">
        <w:rPr>
          <w:rFonts w:ascii="Arial" w:hAnsi="Arial" w:cs="Arial"/>
          <w:b/>
          <w:bCs/>
          <w:sz w:val="24"/>
          <w:szCs w:val="24"/>
        </w:rPr>
        <w:t>institución principal Rafael Uribe</w:t>
      </w:r>
      <w:r w:rsidR="00154819" w:rsidRPr="00437D48">
        <w:rPr>
          <w:rFonts w:ascii="Arial" w:hAnsi="Arial" w:cs="Arial"/>
          <w:b/>
          <w:bCs/>
          <w:sz w:val="24"/>
          <w:szCs w:val="24"/>
        </w:rPr>
        <w:t xml:space="preserve"> con </w:t>
      </w:r>
      <w:r w:rsidR="00DE43D3" w:rsidRPr="00437D48">
        <w:rPr>
          <w:rFonts w:ascii="Arial" w:hAnsi="Arial" w:cs="Arial"/>
          <w:b/>
          <w:bCs/>
          <w:sz w:val="24"/>
          <w:szCs w:val="24"/>
        </w:rPr>
        <w:t>una sola</w:t>
      </w:r>
      <w:r w:rsidR="00154819" w:rsidRPr="00437D48">
        <w:rPr>
          <w:rFonts w:ascii="Arial" w:hAnsi="Arial" w:cs="Arial"/>
          <w:b/>
          <w:bCs/>
          <w:sz w:val="24"/>
          <w:szCs w:val="24"/>
        </w:rPr>
        <w:t xml:space="preserve"> administración</w:t>
      </w:r>
      <w:r w:rsidR="002B78CE" w:rsidRPr="00437D48">
        <w:rPr>
          <w:rFonts w:ascii="Arial" w:hAnsi="Arial" w:cs="Arial"/>
          <w:b/>
          <w:bCs/>
          <w:sz w:val="24"/>
          <w:szCs w:val="24"/>
        </w:rPr>
        <w:t>.</w:t>
      </w:r>
      <w:r w:rsidRPr="00437D48">
        <w:rPr>
          <w:rFonts w:ascii="Arial" w:hAnsi="Arial" w:cs="Arial"/>
          <w:b/>
          <w:bCs/>
          <w:sz w:val="24"/>
          <w:szCs w:val="24"/>
        </w:rPr>
        <w:t xml:space="preserve"> En el año 2016, es clausurado el CER LA BUCANA</w:t>
      </w:r>
      <w:r w:rsidR="00263F52" w:rsidRPr="00437D48">
        <w:rPr>
          <w:rFonts w:ascii="Arial" w:hAnsi="Arial" w:cs="Arial"/>
          <w:b/>
          <w:bCs/>
          <w:sz w:val="24"/>
          <w:szCs w:val="24"/>
        </w:rPr>
        <w:t>.</w:t>
      </w:r>
    </w:p>
    <w:p w:rsidR="002B78CE" w:rsidRPr="00437D48" w:rsidRDefault="002B78CE" w:rsidP="002B78CE">
      <w:pPr>
        <w:rPr>
          <w:rFonts w:ascii="Arial" w:hAnsi="Arial" w:cs="Arial"/>
          <w:b/>
          <w:bCs/>
          <w:sz w:val="24"/>
          <w:szCs w:val="24"/>
        </w:rPr>
      </w:pPr>
      <w:r w:rsidRPr="00437D48">
        <w:rPr>
          <w:rFonts w:ascii="Arial" w:hAnsi="Arial" w:cs="Arial"/>
          <w:b/>
          <w:bCs/>
          <w:sz w:val="24"/>
          <w:szCs w:val="24"/>
        </w:rPr>
        <w:lastRenderedPageBreak/>
        <w:t xml:space="preserve">En el año 2017, esta </w:t>
      </w:r>
      <w:r w:rsidR="00154819" w:rsidRPr="00437D48">
        <w:rPr>
          <w:rFonts w:ascii="Arial" w:hAnsi="Arial" w:cs="Arial"/>
          <w:b/>
          <w:bCs/>
          <w:sz w:val="24"/>
          <w:szCs w:val="24"/>
        </w:rPr>
        <w:t>articulación</w:t>
      </w:r>
      <w:r w:rsidRPr="00437D48">
        <w:rPr>
          <w:rFonts w:ascii="Arial" w:hAnsi="Arial" w:cs="Arial"/>
          <w:b/>
          <w:bCs/>
          <w:sz w:val="24"/>
          <w:szCs w:val="24"/>
        </w:rPr>
        <w:t xml:space="preserve"> se hace con </w:t>
      </w:r>
      <w:r w:rsidR="00154819" w:rsidRPr="00437D48">
        <w:rPr>
          <w:rFonts w:ascii="Arial" w:hAnsi="Arial" w:cs="Arial"/>
          <w:b/>
          <w:bCs/>
          <w:sz w:val="24"/>
          <w:szCs w:val="24"/>
        </w:rPr>
        <w:t>el SENA</w:t>
      </w:r>
      <w:r w:rsidRPr="00437D48">
        <w:rPr>
          <w:rFonts w:ascii="Arial" w:hAnsi="Arial" w:cs="Arial"/>
          <w:b/>
          <w:bCs/>
          <w:sz w:val="24"/>
          <w:szCs w:val="24"/>
        </w:rPr>
        <w:t xml:space="preserve"> de La Salada del municipio de Caldas, buscando una mejor superación de lo que implica el encadenamiento por </w:t>
      </w:r>
      <w:r w:rsidR="00154819" w:rsidRPr="00437D48">
        <w:rPr>
          <w:rFonts w:ascii="Arial" w:hAnsi="Arial" w:cs="Arial"/>
          <w:b/>
          <w:bCs/>
          <w:sz w:val="24"/>
          <w:szCs w:val="24"/>
        </w:rPr>
        <w:t>estar en</w:t>
      </w:r>
      <w:r w:rsidRPr="00437D48">
        <w:rPr>
          <w:rFonts w:ascii="Arial" w:hAnsi="Arial" w:cs="Arial"/>
          <w:b/>
          <w:bCs/>
          <w:sz w:val="24"/>
          <w:szCs w:val="24"/>
        </w:rPr>
        <w:t xml:space="preserve"> el mismo contexto.</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En Julio de 2017, se </w:t>
      </w:r>
      <w:r w:rsidR="00DE43D3" w:rsidRPr="00437D48">
        <w:rPr>
          <w:rFonts w:ascii="Arial" w:hAnsi="Arial" w:cs="Arial"/>
          <w:b/>
          <w:bCs/>
          <w:sz w:val="24"/>
          <w:szCs w:val="24"/>
        </w:rPr>
        <w:t>inicia el</w:t>
      </w:r>
      <w:r w:rsidRPr="00437D48">
        <w:rPr>
          <w:rFonts w:ascii="Arial" w:hAnsi="Arial" w:cs="Arial"/>
          <w:b/>
          <w:bCs/>
          <w:sz w:val="24"/>
          <w:szCs w:val="24"/>
        </w:rPr>
        <w:t xml:space="preserve"> Programa </w:t>
      </w:r>
      <w:r w:rsidR="00DE43D3" w:rsidRPr="00437D48">
        <w:rPr>
          <w:rFonts w:ascii="Arial" w:hAnsi="Arial" w:cs="Arial"/>
          <w:b/>
          <w:bCs/>
          <w:sz w:val="24"/>
          <w:szCs w:val="24"/>
        </w:rPr>
        <w:t>de Educación</w:t>
      </w:r>
      <w:r w:rsidRPr="00437D48">
        <w:rPr>
          <w:rFonts w:ascii="Arial" w:hAnsi="Arial" w:cs="Arial"/>
          <w:b/>
          <w:bCs/>
          <w:sz w:val="24"/>
          <w:szCs w:val="24"/>
        </w:rPr>
        <w:t xml:space="preserve"> de adultos SABATINO – DOMINICAL, en el cual se matriculan 11 estudiantes para el CLEI V.</w:t>
      </w:r>
    </w:p>
    <w:p w:rsidR="002B78CE" w:rsidRPr="00437D48" w:rsidRDefault="002B78CE" w:rsidP="002B78CE">
      <w:pPr>
        <w:rPr>
          <w:rFonts w:ascii="Arial" w:hAnsi="Arial" w:cs="Arial"/>
          <w:b/>
          <w:bCs/>
          <w:sz w:val="24"/>
          <w:szCs w:val="24"/>
        </w:rPr>
      </w:pPr>
      <w:r w:rsidRPr="00437D48">
        <w:rPr>
          <w:rFonts w:ascii="Arial" w:hAnsi="Arial" w:cs="Arial"/>
          <w:b/>
          <w:bCs/>
          <w:sz w:val="24"/>
          <w:szCs w:val="24"/>
        </w:rPr>
        <w:t>Para el servicio educativo a los más de 500 estudiantes, la institución cuenta con la siguiente planta de cargos:1 Rector</w:t>
      </w:r>
      <w:r w:rsidR="004F76D2" w:rsidRPr="00437D48">
        <w:rPr>
          <w:rFonts w:ascii="Arial" w:hAnsi="Arial" w:cs="Arial"/>
          <w:b/>
          <w:bCs/>
          <w:sz w:val="24"/>
          <w:szCs w:val="24"/>
        </w:rPr>
        <w:t>,</w:t>
      </w:r>
      <w:r w:rsidRPr="00437D48">
        <w:rPr>
          <w:rFonts w:ascii="Arial" w:hAnsi="Arial" w:cs="Arial"/>
          <w:b/>
          <w:bCs/>
          <w:sz w:val="24"/>
          <w:szCs w:val="24"/>
        </w:rPr>
        <w:t>1 Coordinador</w:t>
      </w:r>
      <w:r w:rsidR="004F76D2" w:rsidRPr="00437D48">
        <w:rPr>
          <w:rFonts w:ascii="Arial" w:hAnsi="Arial" w:cs="Arial"/>
          <w:b/>
          <w:bCs/>
          <w:sz w:val="24"/>
          <w:szCs w:val="24"/>
        </w:rPr>
        <w:t>,</w:t>
      </w:r>
      <w:r w:rsidRPr="00437D48">
        <w:rPr>
          <w:rFonts w:ascii="Arial" w:hAnsi="Arial" w:cs="Arial"/>
          <w:b/>
          <w:bCs/>
          <w:sz w:val="24"/>
          <w:szCs w:val="24"/>
        </w:rPr>
        <w:t xml:space="preserve"> 21 docentes</w:t>
      </w:r>
    </w:p>
    <w:p w:rsidR="002B78CE" w:rsidRPr="00437D48" w:rsidRDefault="002B78CE" w:rsidP="002B78CE">
      <w:pPr>
        <w:rPr>
          <w:rFonts w:ascii="Arial" w:hAnsi="Arial" w:cs="Arial"/>
          <w:b/>
          <w:bCs/>
          <w:sz w:val="24"/>
          <w:szCs w:val="24"/>
        </w:rPr>
      </w:pPr>
      <w:r w:rsidRPr="00437D48">
        <w:rPr>
          <w:rFonts w:ascii="Arial" w:hAnsi="Arial" w:cs="Arial"/>
          <w:b/>
          <w:bCs/>
          <w:sz w:val="24"/>
          <w:szCs w:val="24"/>
        </w:rPr>
        <w:t>Además de contar con un grupo de apoyo logístico por contrato, y personal de cafetería:</w:t>
      </w:r>
      <w:r w:rsidR="004F76D2" w:rsidRPr="00437D48">
        <w:rPr>
          <w:rFonts w:ascii="Arial" w:hAnsi="Arial" w:cs="Arial"/>
          <w:b/>
          <w:bCs/>
          <w:sz w:val="24"/>
          <w:szCs w:val="24"/>
        </w:rPr>
        <w:t xml:space="preserve">          </w:t>
      </w:r>
      <w:r w:rsidRPr="00437D48">
        <w:rPr>
          <w:rFonts w:ascii="Arial" w:hAnsi="Arial" w:cs="Arial"/>
          <w:b/>
          <w:bCs/>
          <w:sz w:val="24"/>
          <w:szCs w:val="24"/>
        </w:rPr>
        <w:t>2 administrativos</w:t>
      </w:r>
      <w:r w:rsidR="004F76D2" w:rsidRPr="00437D48">
        <w:rPr>
          <w:rFonts w:ascii="Arial" w:hAnsi="Arial" w:cs="Arial"/>
          <w:b/>
          <w:bCs/>
          <w:sz w:val="24"/>
          <w:szCs w:val="24"/>
        </w:rPr>
        <w:t xml:space="preserve">, </w:t>
      </w:r>
      <w:r w:rsidRPr="00437D48">
        <w:rPr>
          <w:rFonts w:ascii="Arial" w:hAnsi="Arial" w:cs="Arial"/>
          <w:b/>
          <w:bCs/>
          <w:sz w:val="24"/>
          <w:szCs w:val="24"/>
        </w:rPr>
        <w:t>1 bibliotecaria</w:t>
      </w:r>
      <w:r w:rsidR="004F76D2" w:rsidRPr="00437D48">
        <w:rPr>
          <w:rFonts w:ascii="Arial" w:hAnsi="Arial" w:cs="Arial"/>
          <w:b/>
          <w:bCs/>
          <w:sz w:val="24"/>
          <w:szCs w:val="24"/>
        </w:rPr>
        <w:t xml:space="preserve">, </w:t>
      </w:r>
      <w:r w:rsidRPr="00437D48">
        <w:rPr>
          <w:rFonts w:ascii="Arial" w:hAnsi="Arial" w:cs="Arial"/>
          <w:b/>
          <w:bCs/>
          <w:sz w:val="24"/>
          <w:szCs w:val="24"/>
        </w:rPr>
        <w:t>1 servicios generales</w:t>
      </w:r>
      <w:r w:rsidR="004F76D2" w:rsidRPr="00437D48">
        <w:rPr>
          <w:rFonts w:ascii="Arial" w:hAnsi="Arial" w:cs="Arial"/>
          <w:b/>
          <w:bCs/>
          <w:sz w:val="24"/>
          <w:szCs w:val="24"/>
        </w:rPr>
        <w:t xml:space="preserve">, </w:t>
      </w:r>
      <w:r w:rsidRPr="00437D48">
        <w:rPr>
          <w:rFonts w:ascii="Arial" w:hAnsi="Arial" w:cs="Arial"/>
          <w:b/>
          <w:bCs/>
          <w:sz w:val="24"/>
          <w:szCs w:val="24"/>
        </w:rPr>
        <w:t>2 empleadas para el aseo</w:t>
      </w:r>
      <w:r w:rsidR="004F76D2" w:rsidRPr="00437D48">
        <w:rPr>
          <w:rFonts w:ascii="Arial" w:hAnsi="Arial" w:cs="Arial"/>
          <w:b/>
          <w:bCs/>
          <w:sz w:val="24"/>
          <w:szCs w:val="24"/>
        </w:rPr>
        <w:t xml:space="preserve">, </w:t>
      </w:r>
      <w:r w:rsidRPr="00437D48">
        <w:rPr>
          <w:rFonts w:ascii="Arial" w:hAnsi="Arial" w:cs="Arial"/>
          <w:b/>
          <w:bCs/>
          <w:sz w:val="24"/>
          <w:szCs w:val="24"/>
        </w:rPr>
        <w:t>Personal de cafetería</w:t>
      </w: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La Institución Educativa cuenta en la actualidad con dos plantas físicas; una en la </w:t>
      </w:r>
      <w:proofErr w:type="spellStart"/>
      <w:r w:rsidRPr="00437D48">
        <w:rPr>
          <w:rFonts w:ascii="Arial" w:hAnsi="Arial" w:cs="Arial"/>
          <w:b/>
          <w:bCs/>
          <w:sz w:val="24"/>
          <w:szCs w:val="24"/>
        </w:rPr>
        <w:t>Cra</w:t>
      </w:r>
      <w:proofErr w:type="spellEnd"/>
      <w:r w:rsidRPr="00437D48">
        <w:rPr>
          <w:rFonts w:ascii="Arial" w:hAnsi="Arial" w:cs="Arial"/>
          <w:b/>
          <w:bCs/>
          <w:sz w:val="24"/>
          <w:szCs w:val="24"/>
        </w:rPr>
        <w:t xml:space="preserve">. 31 </w:t>
      </w:r>
      <w:proofErr w:type="gramStart"/>
      <w:r w:rsidRPr="00437D48">
        <w:rPr>
          <w:rFonts w:ascii="Arial" w:hAnsi="Arial" w:cs="Arial"/>
          <w:b/>
          <w:bCs/>
          <w:sz w:val="24"/>
          <w:szCs w:val="24"/>
        </w:rPr>
        <w:t>No</w:t>
      </w:r>
      <w:proofErr w:type="gramEnd"/>
      <w:r w:rsidRPr="00437D48">
        <w:rPr>
          <w:rFonts w:ascii="Arial" w:hAnsi="Arial" w:cs="Arial"/>
          <w:b/>
          <w:bCs/>
          <w:sz w:val="24"/>
          <w:szCs w:val="24"/>
        </w:rPr>
        <w:t>. 36 C 29 planta principal, donde funcionan los niveles de educación: primaria, secundaria y media técnica.</w:t>
      </w:r>
    </w:p>
    <w:p w:rsidR="002B78CE" w:rsidRPr="00437D48" w:rsidRDefault="002B78CE" w:rsidP="002B78CE">
      <w:pPr>
        <w:rPr>
          <w:rFonts w:ascii="Arial" w:hAnsi="Arial" w:cs="Arial"/>
          <w:b/>
          <w:bCs/>
          <w:sz w:val="24"/>
          <w:szCs w:val="24"/>
        </w:rPr>
      </w:pP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La otra planta, ubicada en el sector del Coliseo </w:t>
      </w:r>
      <w:r w:rsidR="004F76D2" w:rsidRPr="00437D48">
        <w:rPr>
          <w:rFonts w:ascii="Arial" w:hAnsi="Arial" w:cs="Arial"/>
          <w:b/>
          <w:bCs/>
          <w:sz w:val="24"/>
          <w:szCs w:val="24"/>
        </w:rPr>
        <w:t>este centro educativo</w:t>
      </w:r>
      <w:r w:rsidRPr="00437D48">
        <w:rPr>
          <w:rFonts w:ascii="Arial" w:hAnsi="Arial" w:cs="Arial"/>
          <w:b/>
          <w:bCs/>
          <w:sz w:val="24"/>
          <w:szCs w:val="24"/>
        </w:rPr>
        <w:t xml:space="preserve"> LA B</w:t>
      </w:r>
      <w:r w:rsidR="004F76D2" w:rsidRPr="00437D48">
        <w:rPr>
          <w:rFonts w:ascii="Arial" w:hAnsi="Arial" w:cs="Arial"/>
          <w:b/>
          <w:bCs/>
          <w:sz w:val="24"/>
          <w:szCs w:val="24"/>
        </w:rPr>
        <w:t>U</w:t>
      </w:r>
      <w:r w:rsidRPr="00437D48">
        <w:rPr>
          <w:rFonts w:ascii="Arial" w:hAnsi="Arial" w:cs="Arial"/>
          <w:b/>
          <w:bCs/>
          <w:sz w:val="24"/>
          <w:szCs w:val="24"/>
        </w:rPr>
        <w:t xml:space="preserve">CANA, que funcionaba con la metodología </w:t>
      </w:r>
      <w:r w:rsidR="004F76D2" w:rsidRPr="00437D48">
        <w:rPr>
          <w:rFonts w:ascii="Arial" w:hAnsi="Arial" w:cs="Arial"/>
          <w:b/>
          <w:bCs/>
          <w:sz w:val="24"/>
          <w:szCs w:val="24"/>
        </w:rPr>
        <w:t>graduada</w:t>
      </w:r>
      <w:r w:rsidRPr="00437D48">
        <w:rPr>
          <w:rFonts w:ascii="Arial" w:hAnsi="Arial" w:cs="Arial"/>
          <w:b/>
          <w:bCs/>
          <w:sz w:val="24"/>
          <w:szCs w:val="24"/>
        </w:rPr>
        <w:t xml:space="preserve">, con los niveles </w:t>
      </w:r>
      <w:r w:rsidR="004F76D2" w:rsidRPr="00437D48">
        <w:rPr>
          <w:rFonts w:ascii="Arial" w:hAnsi="Arial" w:cs="Arial"/>
          <w:b/>
          <w:bCs/>
          <w:sz w:val="24"/>
          <w:szCs w:val="24"/>
        </w:rPr>
        <w:t xml:space="preserve">preescolar y con la posibilidad del ciclo </w:t>
      </w:r>
      <w:r w:rsidRPr="00437D48">
        <w:rPr>
          <w:rFonts w:ascii="Arial" w:hAnsi="Arial" w:cs="Arial"/>
          <w:b/>
          <w:bCs/>
          <w:sz w:val="24"/>
          <w:szCs w:val="24"/>
        </w:rPr>
        <w:t xml:space="preserve">de 1° a 5, pero que en el proceso de </w:t>
      </w:r>
      <w:r w:rsidR="004F76D2" w:rsidRPr="00437D48">
        <w:rPr>
          <w:rFonts w:ascii="Arial" w:hAnsi="Arial" w:cs="Arial"/>
          <w:b/>
          <w:bCs/>
          <w:sz w:val="24"/>
          <w:szCs w:val="24"/>
        </w:rPr>
        <w:t>reorganización sus</w:t>
      </w:r>
      <w:r w:rsidRPr="00437D48">
        <w:rPr>
          <w:rFonts w:ascii="Arial" w:hAnsi="Arial" w:cs="Arial"/>
          <w:b/>
          <w:bCs/>
          <w:sz w:val="24"/>
          <w:szCs w:val="24"/>
        </w:rPr>
        <w:t xml:space="preserve"> estudiantes fueron asumidos por la </w:t>
      </w:r>
      <w:r w:rsidR="004F76D2" w:rsidRPr="00437D48">
        <w:rPr>
          <w:rFonts w:ascii="Arial" w:hAnsi="Arial" w:cs="Arial"/>
          <w:b/>
          <w:bCs/>
          <w:sz w:val="24"/>
          <w:szCs w:val="24"/>
        </w:rPr>
        <w:t>institución</w:t>
      </w:r>
      <w:r w:rsidRPr="00437D48">
        <w:rPr>
          <w:rFonts w:ascii="Arial" w:hAnsi="Arial" w:cs="Arial"/>
          <w:b/>
          <w:bCs/>
          <w:sz w:val="24"/>
          <w:szCs w:val="24"/>
        </w:rPr>
        <w:t xml:space="preserve"> sede </w:t>
      </w:r>
      <w:r w:rsidR="004F76D2" w:rsidRPr="00437D48">
        <w:rPr>
          <w:rFonts w:ascii="Arial" w:hAnsi="Arial" w:cs="Arial"/>
          <w:b/>
          <w:bCs/>
          <w:sz w:val="24"/>
          <w:szCs w:val="24"/>
        </w:rPr>
        <w:t xml:space="preserve">principal </w:t>
      </w:r>
      <w:r w:rsidRPr="00437D48">
        <w:rPr>
          <w:rFonts w:ascii="Arial" w:hAnsi="Arial" w:cs="Arial"/>
          <w:b/>
          <w:bCs/>
          <w:sz w:val="24"/>
          <w:szCs w:val="24"/>
        </w:rPr>
        <w:t>y continuaran siendo atendidos como se hace desde 2011.</w:t>
      </w:r>
    </w:p>
    <w:p w:rsidR="002B78CE" w:rsidRPr="00437D48" w:rsidRDefault="002B78CE" w:rsidP="002B78CE">
      <w:pPr>
        <w:rPr>
          <w:rFonts w:ascii="Arial" w:hAnsi="Arial" w:cs="Arial"/>
          <w:b/>
          <w:bCs/>
          <w:sz w:val="24"/>
          <w:szCs w:val="24"/>
        </w:rPr>
      </w:pPr>
    </w:p>
    <w:p w:rsidR="002B78CE" w:rsidRPr="00437D48" w:rsidRDefault="002B78CE" w:rsidP="002B78CE">
      <w:pPr>
        <w:rPr>
          <w:rFonts w:ascii="Arial" w:hAnsi="Arial" w:cs="Arial"/>
          <w:b/>
          <w:bCs/>
          <w:sz w:val="24"/>
          <w:szCs w:val="24"/>
        </w:rPr>
      </w:pPr>
      <w:r w:rsidRPr="00437D48">
        <w:rPr>
          <w:rFonts w:ascii="Arial" w:hAnsi="Arial" w:cs="Arial"/>
          <w:b/>
          <w:bCs/>
          <w:sz w:val="24"/>
          <w:szCs w:val="24"/>
        </w:rPr>
        <w:t xml:space="preserve">El </w:t>
      </w:r>
      <w:r w:rsidR="004F76D2" w:rsidRPr="00437D48">
        <w:rPr>
          <w:rFonts w:ascii="Arial" w:hAnsi="Arial" w:cs="Arial"/>
          <w:b/>
          <w:bCs/>
          <w:sz w:val="24"/>
          <w:szCs w:val="24"/>
        </w:rPr>
        <w:t>día</w:t>
      </w:r>
      <w:r w:rsidRPr="00437D48">
        <w:rPr>
          <w:rFonts w:ascii="Arial" w:hAnsi="Arial" w:cs="Arial"/>
          <w:b/>
          <w:bCs/>
          <w:sz w:val="24"/>
          <w:szCs w:val="24"/>
        </w:rPr>
        <w:t xml:space="preserve"> 16 de junio de 2017, </w:t>
      </w:r>
      <w:r w:rsidR="00F0325B" w:rsidRPr="00437D48">
        <w:rPr>
          <w:rFonts w:ascii="Arial" w:hAnsi="Arial" w:cs="Arial"/>
          <w:b/>
          <w:bCs/>
          <w:sz w:val="24"/>
          <w:szCs w:val="24"/>
        </w:rPr>
        <w:t>fue entregada</w:t>
      </w:r>
      <w:r w:rsidRPr="00437D48">
        <w:rPr>
          <w:rFonts w:ascii="Arial" w:hAnsi="Arial" w:cs="Arial"/>
          <w:b/>
          <w:bCs/>
          <w:sz w:val="24"/>
          <w:szCs w:val="24"/>
        </w:rPr>
        <w:t xml:space="preserve"> </w:t>
      </w:r>
      <w:r w:rsidR="00F0325B" w:rsidRPr="00437D48">
        <w:rPr>
          <w:rFonts w:ascii="Arial" w:hAnsi="Arial" w:cs="Arial"/>
          <w:b/>
          <w:bCs/>
          <w:sz w:val="24"/>
          <w:szCs w:val="24"/>
        </w:rPr>
        <w:t>la Sede</w:t>
      </w:r>
      <w:r w:rsidRPr="00437D48">
        <w:rPr>
          <w:rFonts w:ascii="Arial" w:hAnsi="Arial" w:cs="Arial"/>
          <w:b/>
          <w:bCs/>
          <w:sz w:val="24"/>
          <w:szCs w:val="24"/>
        </w:rPr>
        <w:t xml:space="preserve"> de La Bucana a la </w:t>
      </w:r>
      <w:r w:rsidR="00F0325B" w:rsidRPr="00437D48">
        <w:rPr>
          <w:rFonts w:ascii="Arial" w:hAnsi="Arial" w:cs="Arial"/>
          <w:b/>
          <w:bCs/>
          <w:sz w:val="24"/>
          <w:szCs w:val="24"/>
        </w:rPr>
        <w:t>institución</w:t>
      </w:r>
      <w:r w:rsidRPr="00437D48">
        <w:rPr>
          <w:rFonts w:ascii="Arial" w:hAnsi="Arial" w:cs="Arial"/>
          <w:b/>
          <w:bCs/>
          <w:sz w:val="24"/>
          <w:szCs w:val="24"/>
        </w:rPr>
        <w:t xml:space="preserve"> por la </w:t>
      </w:r>
      <w:r w:rsidR="00F0325B" w:rsidRPr="00437D48">
        <w:rPr>
          <w:rFonts w:ascii="Arial" w:hAnsi="Arial" w:cs="Arial"/>
          <w:b/>
          <w:bCs/>
          <w:sz w:val="24"/>
          <w:szCs w:val="24"/>
        </w:rPr>
        <w:t>gobernación, ya modernizada,</w:t>
      </w:r>
      <w:r w:rsidRPr="00437D48">
        <w:rPr>
          <w:rFonts w:ascii="Arial" w:hAnsi="Arial" w:cs="Arial"/>
          <w:b/>
          <w:bCs/>
          <w:sz w:val="24"/>
          <w:szCs w:val="24"/>
        </w:rPr>
        <w:t xml:space="preserve"> </w:t>
      </w:r>
      <w:r w:rsidR="00F0325B" w:rsidRPr="00437D48">
        <w:rPr>
          <w:rFonts w:ascii="Arial" w:hAnsi="Arial" w:cs="Arial"/>
          <w:b/>
          <w:bCs/>
          <w:sz w:val="24"/>
          <w:szCs w:val="24"/>
        </w:rPr>
        <w:t>la cual puso en</w:t>
      </w:r>
      <w:r w:rsidRPr="00437D48">
        <w:rPr>
          <w:rFonts w:ascii="Arial" w:hAnsi="Arial" w:cs="Arial"/>
          <w:b/>
          <w:bCs/>
          <w:sz w:val="24"/>
          <w:szCs w:val="24"/>
        </w:rPr>
        <w:t xml:space="preserve"> funcionamiento con los dos grupos de </w:t>
      </w:r>
      <w:r w:rsidR="00F0325B" w:rsidRPr="00437D48">
        <w:rPr>
          <w:rFonts w:ascii="Arial" w:hAnsi="Arial" w:cs="Arial"/>
          <w:b/>
          <w:bCs/>
          <w:sz w:val="24"/>
          <w:szCs w:val="24"/>
        </w:rPr>
        <w:t>Preescolar.</w:t>
      </w:r>
    </w:p>
    <w:p w:rsidR="00F0325B" w:rsidRPr="00437D48" w:rsidRDefault="00F0325B" w:rsidP="002B78CE">
      <w:pPr>
        <w:rPr>
          <w:rFonts w:ascii="Arial" w:hAnsi="Arial" w:cs="Arial"/>
          <w:b/>
          <w:bCs/>
          <w:sz w:val="24"/>
          <w:szCs w:val="24"/>
        </w:rPr>
      </w:pPr>
      <w:r w:rsidRPr="00437D48">
        <w:rPr>
          <w:rFonts w:ascii="Arial" w:hAnsi="Arial" w:cs="Arial"/>
          <w:b/>
          <w:bCs/>
          <w:sz w:val="24"/>
          <w:szCs w:val="24"/>
        </w:rPr>
        <w:t xml:space="preserve">Para el año 2018 y 2019 se presento un proceso académico con un numero de estudiantes aproximado de 650, que trabajaba en las tres jornadas de la </w:t>
      </w:r>
      <w:r w:rsidR="009452C5" w:rsidRPr="00437D48">
        <w:rPr>
          <w:rFonts w:ascii="Arial" w:hAnsi="Arial" w:cs="Arial"/>
          <w:b/>
          <w:bCs/>
          <w:sz w:val="24"/>
          <w:szCs w:val="24"/>
        </w:rPr>
        <w:t>institución educativa Rafael Uribe Uribe,</w:t>
      </w:r>
      <w:r w:rsidRPr="00437D48">
        <w:rPr>
          <w:rFonts w:ascii="Arial" w:hAnsi="Arial" w:cs="Arial"/>
          <w:b/>
          <w:bCs/>
          <w:sz w:val="24"/>
          <w:szCs w:val="24"/>
        </w:rPr>
        <w:t xml:space="preserve"> </w:t>
      </w:r>
      <w:r w:rsidR="009452C5" w:rsidRPr="00437D48">
        <w:rPr>
          <w:rFonts w:ascii="Arial" w:hAnsi="Arial" w:cs="Arial"/>
          <w:b/>
          <w:bCs/>
          <w:sz w:val="24"/>
          <w:szCs w:val="24"/>
        </w:rPr>
        <w:t>mañana, tarde</w:t>
      </w:r>
      <w:r w:rsidRPr="00437D48">
        <w:rPr>
          <w:rFonts w:ascii="Arial" w:hAnsi="Arial" w:cs="Arial"/>
          <w:b/>
          <w:bCs/>
          <w:sz w:val="24"/>
          <w:szCs w:val="24"/>
        </w:rPr>
        <w:t xml:space="preserve"> y sabatino, con dos aseadores dos vigilantes </w:t>
      </w:r>
      <w:r w:rsidR="00C334C7" w:rsidRPr="00437D48">
        <w:rPr>
          <w:rFonts w:ascii="Arial" w:hAnsi="Arial" w:cs="Arial"/>
          <w:b/>
          <w:bCs/>
          <w:sz w:val="24"/>
          <w:szCs w:val="24"/>
        </w:rPr>
        <w:t>que trabajan</w:t>
      </w:r>
      <w:r w:rsidR="009452C5" w:rsidRPr="00437D48">
        <w:rPr>
          <w:rFonts w:ascii="Arial" w:hAnsi="Arial" w:cs="Arial"/>
          <w:b/>
          <w:bCs/>
          <w:sz w:val="24"/>
          <w:szCs w:val="24"/>
        </w:rPr>
        <w:t xml:space="preserve"> uno en el día y otro en la noche, 22</w:t>
      </w:r>
      <w:r w:rsidRPr="00437D48">
        <w:rPr>
          <w:rFonts w:ascii="Arial" w:hAnsi="Arial" w:cs="Arial"/>
          <w:b/>
          <w:bCs/>
          <w:sz w:val="24"/>
          <w:szCs w:val="24"/>
        </w:rPr>
        <w:t xml:space="preserve"> maestros un</w:t>
      </w:r>
      <w:r w:rsidR="009452C5" w:rsidRPr="00437D48">
        <w:rPr>
          <w:rFonts w:ascii="Arial" w:hAnsi="Arial" w:cs="Arial"/>
          <w:b/>
          <w:bCs/>
          <w:sz w:val="24"/>
          <w:szCs w:val="24"/>
        </w:rPr>
        <w:t>a auxiliar de biblioteca, secretaria,</w:t>
      </w:r>
      <w:r w:rsidRPr="00437D48">
        <w:rPr>
          <w:rFonts w:ascii="Arial" w:hAnsi="Arial" w:cs="Arial"/>
          <w:b/>
          <w:bCs/>
          <w:sz w:val="24"/>
          <w:szCs w:val="24"/>
        </w:rPr>
        <w:t xml:space="preserve"> coordinador y un rector</w:t>
      </w:r>
    </w:p>
    <w:p w:rsidR="00F0325B" w:rsidRPr="00437D48" w:rsidRDefault="00F0325B" w:rsidP="002B78CE">
      <w:pPr>
        <w:rPr>
          <w:rFonts w:ascii="Arial" w:hAnsi="Arial" w:cs="Arial"/>
          <w:b/>
          <w:bCs/>
          <w:sz w:val="24"/>
          <w:szCs w:val="24"/>
        </w:rPr>
      </w:pPr>
      <w:r w:rsidRPr="00437D48">
        <w:rPr>
          <w:rFonts w:ascii="Arial" w:hAnsi="Arial" w:cs="Arial"/>
          <w:b/>
          <w:bCs/>
          <w:sz w:val="24"/>
          <w:szCs w:val="24"/>
        </w:rPr>
        <w:t xml:space="preserve">En el año 2020 </w:t>
      </w:r>
      <w:r w:rsidR="009452C5" w:rsidRPr="00437D48">
        <w:rPr>
          <w:rFonts w:ascii="Arial" w:hAnsi="Arial" w:cs="Arial"/>
          <w:b/>
          <w:bCs/>
          <w:sz w:val="24"/>
          <w:szCs w:val="24"/>
        </w:rPr>
        <w:t>se viven dos meses de normalidad académica presencial, mas en el mes de marzo mediante declaratoria de emergencia sanitaria presidencial, los estudiantes y profesores trabajan desde su casa y las clases se sirven en forma virtual.</w:t>
      </w:r>
    </w:p>
    <w:p w:rsidR="00F0325B" w:rsidRPr="00437D48" w:rsidRDefault="00F0325B" w:rsidP="002B78CE">
      <w:pPr>
        <w:rPr>
          <w:rFonts w:ascii="Arial" w:hAnsi="Arial" w:cs="Arial"/>
          <w:b/>
          <w:bCs/>
          <w:sz w:val="24"/>
          <w:szCs w:val="24"/>
        </w:rPr>
      </w:pPr>
    </w:p>
    <w:p w:rsidR="00E02B61" w:rsidRDefault="00E02B61" w:rsidP="00E02B61">
      <w:pPr>
        <w:tabs>
          <w:tab w:val="num" w:pos="4320"/>
        </w:tabs>
        <w:spacing w:before="240" w:after="60" w:line="240" w:lineRule="auto"/>
        <w:jc w:val="both"/>
        <w:outlineLvl w:val="5"/>
        <w:rPr>
          <w:rFonts w:ascii="Arial" w:hAnsi="Arial" w:cs="Arial"/>
          <w:b/>
          <w:bCs/>
        </w:rPr>
      </w:pPr>
      <w:bookmarkStart w:id="1" w:name="_Hlk51594992"/>
    </w:p>
    <w:p w:rsidR="006503F0" w:rsidRDefault="006503F0" w:rsidP="00E02B61">
      <w:pPr>
        <w:tabs>
          <w:tab w:val="num" w:pos="4320"/>
        </w:tabs>
        <w:spacing w:before="240" w:after="60" w:line="240" w:lineRule="auto"/>
        <w:jc w:val="both"/>
        <w:outlineLvl w:val="5"/>
        <w:rPr>
          <w:rFonts w:ascii="Arial" w:hAnsi="Arial" w:cs="Arial"/>
          <w:b/>
          <w:bCs/>
        </w:rPr>
      </w:pPr>
    </w:p>
    <w:p w:rsidR="006503F0" w:rsidRDefault="006503F0" w:rsidP="00E02B61">
      <w:pPr>
        <w:tabs>
          <w:tab w:val="num" w:pos="4320"/>
        </w:tabs>
        <w:spacing w:before="240" w:after="60" w:line="240" w:lineRule="auto"/>
        <w:jc w:val="both"/>
        <w:outlineLvl w:val="5"/>
        <w:rPr>
          <w:rFonts w:ascii="Arial" w:hAnsi="Arial" w:cs="Arial"/>
          <w:b/>
          <w:bCs/>
        </w:rPr>
      </w:pPr>
      <w:bookmarkStart w:id="2" w:name="_GoBack"/>
      <w:bookmarkEnd w:id="2"/>
    </w:p>
    <w:bookmarkEnd w:id="1"/>
    <w:p w:rsidR="00E02B61" w:rsidRPr="00E02B61" w:rsidRDefault="00E02B61" w:rsidP="00E02B61">
      <w:pPr>
        <w:tabs>
          <w:tab w:val="num" w:pos="4320"/>
        </w:tabs>
        <w:spacing w:before="240" w:after="60" w:line="240" w:lineRule="auto"/>
        <w:jc w:val="both"/>
        <w:outlineLvl w:val="5"/>
        <w:rPr>
          <w:rFonts w:ascii="Arial" w:eastAsia="Arial" w:hAnsi="Arial" w:cs="Arial"/>
          <w:b/>
          <w:bCs/>
          <w:sz w:val="24"/>
          <w:szCs w:val="24"/>
        </w:rPr>
      </w:pPr>
      <w:r w:rsidRPr="00E02B61">
        <w:rPr>
          <w:rFonts w:ascii="Arial" w:eastAsia="Arial" w:hAnsi="Arial" w:cs="Arial"/>
          <w:b/>
          <w:bCs/>
          <w:sz w:val="24"/>
          <w:szCs w:val="24"/>
        </w:rPr>
        <w:lastRenderedPageBreak/>
        <w:t>SÍMBOLOS INSTITUCIONALES</w:t>
      </w:r>
    </w:p>
    <w:p w:rsidR="00E02B61" w:rsidRPr="00E02B61" w:rsidRDefault="00E02B61" w:rsidP="00E02B61">
      <w:pPr>
        <w:widowControl w:val="0"/>
        <w:spacing w:before="67" w:after="0" w:line="240" w:lineRule="auto"/>
        <w:ind w:left="102" w:right="3555"/>
        <w:jc w:val="both"/>
        <w:rPr>
          <w:rFonts w:ascii="Arial" w:eastAsia="Arial" w:hAnsi="Arial" w:cs="Arial"/>
          <w:b/>
          <w:sz w:val="24"/>
          <w:szCs w:val="24"/>
        </w:rPr>
      </w:pPr>
      <w:r w:rsidRPr="00E02B61">
        <w:rPr>
          <w:rFonts w:ascii="Arial" w:eastAsia="Arial" w:hAnsi="Arial" w:cs="Arial"/>
          <w:b/>
          <w:sz w:val="24"/>
          <w:szCs w:val="24"/>
        </w:rPr>
        <w:t xml:space="preserve"> </w:t>
      </w:r>
    </w:p>
    <w:p w:rsidR="00E02B61" w:rsidRPr="00E02B61" w:rsidRDefault="00E02B61" w:rsidP="006503F0">
      <w:pPr>
        <w:widowControl w:val="0"/>
        <w:spacing w:before="240" w:after="60" w:line="240" w:lineRule="auto"/>
        <w:outlineLvl w:val="4"/>
        <w:rPr>
          <w:rFonts w:ascii="Arial" w:eastAsia="Arial" w:hAnsi="Arial" w:cs="Arial"/>
          <w:b/>
          <w:bCs/>
          <w:i/>
          <w:iCs/>
          <w:sz w:val="24"/>
          <w:szCs w:val="24"/>
        </w:rPr>
      </w:pPr>
      <w:r w:rsidRPr="00E02B61">
        <w:rPr>
          <w:rFonts w:ascii="Arial" w:eastAsia="Arial" w:hAnsi="Arial" w:cs="Arial"/>
          <w:b/>
          <w:bCs/>
          <w:i/>
          <w:iCs/>
          <w:sz w:val="24"/>
          <w:szCs w:val="24"/>
        </w:rPr>
        <w:t>LEMA: CRECIENDO PARA MEJORAR”</w:t>
      </w:r>
    </w:p>
    <w:p w:rsidR="00E02B61" w:rsidRPr="00E02B61" w:rsidRDefault="00E02B61" w:rsidP="00E02B61">
      <w:pPr>
        <w:widowControl w:val="0"/>
        <w:spacing w:before="67" w:after="0" w:line="240" w:lineRule="auto"/>
        <w:ind w:left="102" w:right="3555"/>
        <w:jc w:val="both"/>
        <w:rPr>
          <w:rFonts w:ascii="Arial" w:eastAsia="Arial" w:hAnsi="Arial" w:cs="Arial"/>
          <w:b/>
          <w:sz w:val="24"/>
          <w:szCs w:val="24"/>
        </w:rPr>
      </w:pPr>
    </w:p>
    <w:p w:rsidR="00E02B61" w:rsidRPr="00E02B61" w:rsidRDefault="00E02B61" w:rsidP="006503F0">
      <w:pPr>
        <w:widowControl w:val="0"/>
        <w:spacing w:before="67" w:after="0" w:line="240" w:lineRule="auto"/>
        <w:ind w:right="3555"/>
        <w:jc w:val="both"/>
        <w:rPr>
          <w:rFonts w:ascii="Arial" w:eastAsia="Arial" w:hAnsi="Arial" w:cs="Arial"/>
          <w:b/>
          <w:sz w:val="24"/>
          <w:szCs w:val="24"/>
        </w:rPr>
      </w:pPr>
      <w:r w:rsidRPr="00E02B61">
        <w:rPr>
          <w:rFonts w:ascii="Arial" w:eastAsia="Arial" w:hAnsi="Arial" w:cs="Arial"/>
          <w:b/>
          <w:sz w:val="24"/>
          <w:szCs w:val="24"/>
        </w:rPr>
        <w:t>LA BANDERA</w:t>
      </w:r>
    </w:p>
    <w:p w:rsidR="00E02B61" w:rsidRPr="00E02B61" w:rsidRDefault="00E02B61" w:rsidP="00E02B61">
      <w:pPr>
        <w:widowControl w:val="0"/>
        <w:spacing w:before="67" w:after="0" w:line="240" w:lineRule="auto"/>
        <w:ind w:left="102" w:right="3555"/>
        <w:jc w:val="both"/>
        <w:rPr>
          <w:rFonts w:ascii="Arial" w:eastAsia="Arial" w:hAnsi="Arial" w:cs="Arial"/>
          <w:b/>
          <w:sz w:val="24"/>
          <w:szCs w:val="24"/>
        </w:rPr>
      </w:pPr>
    </w:p>
    <w:p w:rsidR="00E02B61" w:rsidRPr="00E02B61" w:rsidRDefault="00E02B61" w:rsidP="00E02B61">
      <w:pPr>
        <w:widowControl w:val="0"/>
        <w:spacing w:before="67" w:after="0" w:line="240" w:lineRule="auto"/>
        <w:ind w:left="102" w:right="3555"/>
        <w:jc w:val="both"/>
        <w:rPr>
          <w:rFonts w:ascii="Arial" w:eastAsia="Arial" w:hAnsi="Arial" w:cs="Arial"/>
          <w:b/>
          <w:sz w:val="24"/>
          <w:szCs w:val="24"/>
        </w:rPr>
      </w:pPr>
    </w:p>
    <w:p w:rsidR="00E02B61" w:rsidRPr="00E02B61" w:rsidRDefault="00E02B61" w:rsidP="00E02B61">
      <w:pPr>
        <w:widowControl w:val="0"/>
        <w:spacing w:before="67" w:after="0" w:line="240" w:lineRule="auto"/>
        <w:ind w:left="102" w:right="3555"/>
        <w:jc w:val="both"/>
        <w:rPr>
          <w:rFonts w:ascii="Arial" w:eastAsia="Calibri" w:hAnsi="Arial" w:cs="Arial"/>
          <w:b/>
          <w:noProof/>
          <w:sz w:val="24"/>
          <w:szCs w:val="24"/>
          <w:lang w:val="es-CO" w:eastAsia="es-CO"/>
        </w:rPr>
      </w:pPr>
    </w:p>
    <w:p w:rsidR="00E02B61" w:rsidRPr="00E02B61" w:rsidRDefault="00E02B61" w:rsidP="00E02B61">
      <w:pPr>
        <w:widowControl w:val="0"/>
        <w:spacing w:before="67" w:after="0" w:line="240" w:lineRule="auto"/>
        <w:ind w:left="102" w:right="3555"/>
        <w:jc w:val="both"/>
        <w:rPr>
          <w:rFonts w:ascii="Arial" w:eastAsia="Calibri" w:hAnsi="Arial" w:cs="Arial"/>
          <w:b/>
          <w:noProof/>
          <w:sz w:val="24"/>
          <w:szCs w:val="24"/>
          <w:lang w:val="es-CO" w:eastAsia="es-CO"/>
        </w:rPr>
      </w:pPr>
    </w:p>
    <w:p w:rsidR="00E02B61" w:rsidRPr="00E02B61" w:rsidRDefault="00E02B61" w:rsidP="00E02B61">
      <w:pPr>
        <w:widowControl w:val="0"/>
        <w:spacing w:before="67" w:after="0" w:line="240" w:lineRule="auto"/>
        <w:ind w:left="102" w:right="3555" w:firstLine="258"/>
        <w:jc w:val="both"/>
        <w:rPr>
          <w:rFonts w:ascii="Arial" w:eastAsia="Arial" w:hAnsi="Arial" w:cs="Arial"/>
          <w:b/>
          <w:sz w:val="24"/>
          <w:szCs w:val="24"/>
          <w:lang w:val="en-US"/>
        </w:rPr>
      </w:pPr>
      <w:r w:rsidRPr="00E02B61">
        <w:rPr>
          <w:rFonts w:ascii="Arial" w:eastAsia="Calibri" w:hAnsi="Arial" w:cs="Arial"/>
          <w:b/>
          <w:noProof/>
          <w:sz w:val="24"/>
          <w:szCs w:val="24"/>
          <w:lang w:eastAsia="es-ES"/>
        </w:rPr>
        <w:drawing>
          <wp:inline distT="0" distB="0" distL="0" distR="0" wp14:anchorId="66FA784C" wp14:editId="31E5ED6D">
            <wp:extent cx="5486400" cy="2867025"/>
            <wp:effectExtent l="0" t="0" r="0" b="9525"/>
            <wp:docPr id="3" name="Imagen 3" descr="http://www.ierafaeluribepintada.com/images/ban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erafaeluribepintada.com/images/bander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5778" cy="2882377"/>
                    </a:xfrm>
                    <a:prstGeom prst="rect">
                      <a:avLst/>
                    </a:prstGeom>
                    <a:noFill/>
                    <a:ln>
                      <a:noFill/>
                    </a:ln>
                  </pic:spPr>
                </pic:pic>
              </a:graphicData>
            </a:graphic>
          </wp:inline>
        </w:drawing>
      </w:r>
    </w:p>
    <w:p w:rsidR="00E02B61" w:rsidRPr="00E02B61" w:rsidRDefault="00E02B61" w:rsidP="00E02B61">
      <w:pPr>
        <w:widowControl w:val="0"/>
        <w:spacing w:before="67" w:after="0" w:line="240" w:lineRule="auto"/>
        <w:ind w:left="102" w:right="3555"/>
        <w:jc w:val="both"/>
        <w:rPr>
          <w:rFonts w:ascii="Arial" w:eastAsia="Arial" w:hAnsi="Arial" w:cs="Arial"/>
          <w:b/>
          <w:sz w:val="24"/>
          <w:szCs w:val="24"/>
          <w:lang w:val="en-US"/>
        </w:rPr>
      </w:pPr>
    </w:p>
    <w:p w:rsidR="00E02B61" w:rsidRPr="00E02B61" w:rsidRDefault="00E02B61" w:rsidP="00E02B61">
      <w:pPr>
        <w:widowControl w:val="0"/>
        <w:spacing w:before="67" w:after="0" w:line="240" w:lineRule="auto"/>
        <w:ind w:left="102" w:right="3555"/>
        <w:jc w:val="both"/>
        <w:rPr>
          <w:rFonts w:ascii="Arial" w:eastAsia="Arial" w:hAnsi="Arial" w:cs="Arial"/>
          <w:b/>
          <w:sz w:val="24"/>
          <w:szCs w:val="24"/>
          <w:lang w:val="en-US"/>
        </w:rPr>
      </w:pPr>
    </w:p>
    <w:p w:rsidR="00E02B61" w:rsidRPr="00E02B61" w:rsidRDefault="00E02B61" w:rsidP="00E02B61">
      <w:pPr>
        <w:widowControl w:val="0"/>
        <w:spacing w:before="67" w:after="0" w:line="240" w:lineRule="auto"/>
        <w:ind w:left="102" w:right="3555"/>
        <w:jc w:val="both"/>
        <w:rPr>
          <w:rFonts w:ascii="Arial" w:eastAsia="Arial" w:hAnsi="Arial" w:cs="Arial"/>
          <w:b/>
          <w:sz w:val="24"/>
          <w:szCs w:val="24"/>
          <w:lang w:val="en-US"/>
        </w:rPr>
      </w:pPr>
    </w:p>
    <w:p w:rsidR="00E02B61" w:rsidRPr="00E02B61" w:rsidRDefault="00E02B61" w:rsidP="00E02B61">
      <w:pPr>
        <w:tabs>
          <w:tab w:val="num" w:pos="4320"/>
        </w:tabs>
        <w:spacing w:before="240" w:after="60" w:line="240" w:lineRule="auto"/>
        <w:jc w:val="both"/>
        <w:outlineLvl w:val="5"/>
        <w:rPr>
          <w:rFonts w:ascii="Arial" w:eastAsia="Arial" w:hAnsi="Arial" w:cs="Arial"/>
          <w:bCs/>
          <w:noProof/>
          <w:sz w:val="24"/>
          <w:szCs w:val="24"/>
          <w:lang w:eastAsia="es-CO"/>
        </w:rPr>
      </w:pPr>
      <w:r w:rsidRPr="00E02B61">
        <w:rPr>
          <w:rFonts w:ascii="Arial" w:eastAsia="Arial" w:hAnsi="Arial" w:cs="Arial"/>
          <w:b/>
          <w:bCs/>
          <w:noProof/>
          <w:sz w:val="24"/>
          <w:szCs w:val="24"/>
          <w:lang w:eastAsia="es-CO"/>
        </w:rPr>
        <w:t>VERDE</w:t>
      </w:r>
      <w:r w:rsidRPr="00E02B61">
        <w:rPr>
          <w:rFonts w:ascii="Arial" w:eastAsia="Arial" w:hAnsi="Arial" w:cs="Arial"/>
          <w:bCs/>
          <w:noProof/>
          <w:sz w:val="24"/>
          <w:szCs w:val="24"/>
          <w:lang w:eastAsia="es-CO"/>
        </w:rPr>
        <w:t>: Los farallones que enmarcan nuestro municipio.</w:t>
      </w:r>
    </w:p>
    <w:p w:rsidR="00E02B61" w:rsidRPr="00E02B61" w:rsidRDefault="00E02B61" w:rsidP="00E02B61">
      <w:pPr>
        <w:widowControl w:val="0"/>
        <w:spacing w:after="0" w:line="240" w:lineRule="auto"/>
        <w:jc w:val="both"/>
        <w:rPr>
          <w:rFonts w:ascii="Arial" w:eastAsia="Arial" w:hAnsi="Arial" w:cs="Arial"/>
          <w:noProof/>
          <w:sz w:val="24"/>
          <w:szCs w:val="24"/>
          <w:lang w:eastAsia="es-CO"/>
        </w:rPr>
      </w:pPr>
      <w:r w:rsidRPr="00E02B61">
        <w:rPr>
          <w:rFonts w:ascii="Arial" w:eastAsia="Arial" w:hAnsi="Arial" w:cs="Arial"/>
          <w:b/>
          <w:noProof/>
          <w:sz w:val="24"/>
          <w:szCs w:val="24"/>
          <w:lang w:eastAsia="es-CO"/>
        </w:rPr>
        <w:t xml:space="preserve">AMARILLO: </w:t>
      </w:r>
      <w:r w:rsidRPr="00E02B61">
        <w:rPr>
          <w:rFonts w:ascii="Arial" w:eastAsia="Arial" w:hAnsi="Arial" w:cs="Arial"/>
          <w:noProof/>
          <w:sz w:val="24"/>
          <w:szCs w:val="24"/>
          <w:lang w:eastAsia="es-CO"/>
        </w:rPr>
        <w:t>Por el cerro que lleva este nombre y es estandarte turístico del municipio.</w:t>
      </w:r>
    </w:p>
    <w:p w:rsidR="00E02B61" w:rsidRPr="00E02B61" w:rsidRDefault="00E02B61" w:rsidP="00E02B61">
      <w:pPr>
        <w:tabs>
          <w:tab w:val="num" w:pos="4320"/>
        </w:tabs>
        <w:spacing w:before="240" w:after="60" w:line="240" w:lineRule="auto"/>
        <w:ind w:left="3600" w:hanging="3600"/>
        <w:jc w:val="both"/>
        <w:outlineLvl w:val="5"/>
        <w:rPr>
          <w:rFonts w:ascii="Arial" w:eastAsia="Arial" w:hAnsi="Arial" w:cs="Arial"/>
          <w:bCs/>
          <w:noProof/>
          <w:sz w:val="24"/>
          <w:szCs w:val="24"/>
          <w:lang w:eastAsia="es-CO"/>
        </w:rPr>
      </w:pPr>
      <w:r w:rsidRPr="00E02B61">
        <w:rPr>
          <w:rFonts w:ascii="Arial" w:eastAsia="Arial" w:hAnsi="Arial" w:cs="Arial"/>
          <w:b/>
          <w:bCs/>
          <w:noProof/>
          <w:sz w:val="24"/>
          <w:szCs w:val="24"/>
          <w:lang w:eastAsia="es-CO"/>
        </w:rPr>
        <w:t>ROJO</w:t>
      </w:r>
      <w:r w:rsidRPr="00E02B61">
        <w:rPr>
          <w:rFonts w:ascii="Arial" w:eastAsia="Arial" w:hAnsi="Arial" w:cs="Arial"/>
          <w:bCs/>
          <w:noProof/>
          <w:sz w:val="24"/>
          <w:szCs w:val="24"/>
          <w:lang w:eastAsia="es-CO"/>
        </w:rPr>
        <w:t>: Simboliza la sangre de los indios que nos precedieron en estas tierras</w:t>
      </w:r>
    </w:p>
    <w:p w:rsidR="00E02B61" w:rsidRPr="00E02B61" w:rsidRDefault="00E02B61" w:rsidP="00E02B61">
      <w:pPr>
        <w:widowControl w:val="0"/>
        <w:spacing w:after="0" w:line="240" w:lineRule="auto"/>
        <w:jc w:val="both"/>
        <w:rPr>
          <w:rFonts w:ascii="Arial" w:eastAsia="Arial" w:hAnsi="Arial" w:cs="Arial"/>
          <w:noProof/>
          <w:sz w:val="24"/>
          <w:szCs w:val="24"/>
          <w:lang w:eastAsia="es-CO"/>
        </w:rPr>
      </w:pPr>
      <w:r w:rsidRPr="00E02B61">
        <w:rPr>
          <w:rFonts w:ascii="Arial" w:eastAsia="Arial" w:hAnsi="Arial" w:cs="Arial"/>
          <w:b/>
          <w:noProof/>
          <w:sz w:val="24"/>
          <w:szCs w:val="24"/>
          <w:lang w:eastAsia="es-CO"/>
        </w:rPr>
        <w:t>BLANCO:</w:t>
      </w:r>
      <w:r w:rsidRPr="00E02B61">
        <w:rPr>
          <w:rFonts w:ascii="Arial" w:eastAsia="Arial" w:hAnsi="Arial" w:cs="Arial"/>
          <w:noProof/>
          <w:sz w:val="24"/>
          <w:szCs w:val="24"/>
          <w:lang w:eastAsia="es-CO"/>
        </w:rPr>
        <w:t xml:space="preserve"> La sencillez y humildad que caracteriza a la población Pintadeña</w:t>
      </w:r>
    </w:p>
    <w:p w:rsidR="00E02B61" w:rsidRPr="00E02B61" w:rsidRDefault="00E02B61" w:rsidP="00E02B61">
      <w:pPr>
        <w:widowControl w:val="0"/>
        <w:spacing w:after="0" w:line="240" w:lineRule="auto"/>
        <w:jc w:val="both"/>
        <w:rPr>
          <w:rFonts w:ascii="Arial" w:eastAsia="Arial" w:hAnsi="Arial" w:cs="Arial"/>
          <w:noProof/>
          <w:sz w:val="24"/>
          <w:szCs w:val="24"/>
          <w:lang w:eastAsia="es-CO"/>
        </w:rPr>
      </w:pPr>
    </w:p>
    <w:p w:rsid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P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P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Pr="00E02B61" w:rsidRDefault="00E02B61" w:rsidP="00E02B61">
      <w:pPr>
        <w:widowControl w:val="0"/>
        <w:spacing w:after="0" w:line="240" w:lineRule="auto"/>
        <w:ind w:left="720"/>
        <w:jc w:val="both"/>
        <w:rPr>
          <w:rFonts w:ascii="Arial" w:eastAsia="Arial" w:hAnsi="Arial" w:cs="Arial"/>
          <w:noProof/>
          <w:sz w:val="24"/>
          <w:szCs w:val="24"/>
          <w:lang w:eastAsia="es-CO"/>
        </w:rPr>
      </w:pPr>
    </w:p>
    <w:p w:rsidR="00E02B61" w:rsidRPr="00E02B61" w:rsidRDefault="00E02B61" w:rsidP="00E02B61">
      <w:pPr>
        <w:widowControl w:val="0"/>
        <w:spacing w:after="0" w:line="240" w:lineRule="auto"/>
        <w:jc w:val="both"/>
        <w:rPr>
          <w:rFonts w:ascii="Arial" w:eastAsia="Arial" w:hAnsi="Arial" w:cs="Arial"/>
          <w:b/>
          <w:bCs/>
          <w:noProof/>
          <w:sz w:val="28"/>
          <w:szCs w:val="28"/>
          <w:lang w:eastAsia="es-CO"/>
        </w:rPr>
      </w:pPr>
      <w:r w:rsidRPr="00E02B61">
        <w:rPr>
          <w:rFonts w:ascii="Arial" w:eastAsia="Arial" w:hAnsi="Arial" w:cs="Arial"/>
          <w:b/>
          <w:bCs/>
          <w:i/>
          <w:noProof/>
          <w:sz w:val="28"/>
          <w:szCs w:val="28"/>
          <w:lang w:val="en-US" w:eastAsia="es-CO"/>
        </w:rPr>
        <w:lastRenderedPageBreak/>
        <w:t>EL ESCUDO</w:t>
      </w:r>
    </w:p>
    <w:p w:rsidR="00E02B61" w:rsidRPr="00E02B61" w:rsidRDefault="00E02B61" w:rsidP="00E02B61">
      <w:pPr>
        <w:widowControl w:val="0"/>
        <w:spacing w:after="0" w:line="240" w:lineRule="auto"/>
        <w:rPr>
          <w:rFonts w:ascii="Calibri" w:eastAsia="Calibri" w:hAnsi="Calibri" w:cs="Times New Roman"/>
          <w:lang w:val="en-US" w:eastAsia="es-CO"/>
        </w:rPr>
      </w:pPr>
    </w:p>
    <w:p w:rsidR="00E02B61" w:rsidRPr="00E02B61" w:rsidRDefault="00E02B61" w:rsidP="00E02B61">
      <w:pPr>
        <w:widowControl w:val="0"/>
        <w:spacing w:after="0" w:line="240" w:lineRule="auto"/>
        <w:rPr>
          <w:rFonts w:ascii="Calibri" w:eastAsia="Calibri" w:hAnsi="Calibri" w:cs="Times New Roman"/>
          <w:lang w:val="en-US" w:eastAsia="es-CO"/>
        </w:rPr>
      </w:pPr>
    </w:p>
    <w:p w:rsidR="00E02B61" w:rsidRPr="00E02B61" w:rsidRDefault="00E02B61" w:rsidP="00E02B61">
      <w:pPr>
        <w:widowControl w:val="0"/>
        <w:spacing w:before="67" w:after="0" w:line="240" w:lineRule="auto"/>
        <w:ind w:left="102" w:right="352"/>
        <w:jc w:val="center"/>
        <w:rPr>
          <w:rFonts w:ascii="Arial" w:eastAsia="Arial" w:hAnsi="Arial" w:cs="Arial"/>
          <w:b/>
          <w:noProof/>
          <w:spacing w:val="-1"/>
          <w:sz w:val="24"/>
          <w:szCs w:val="24"/>
          <w:lang w:val="en-US" w:eastAsia="es-CO"/>
        </w:rPr>
      </w:pPr>
      <w:r w:rsidRPr="00E02B61">
        <w:rPr>
          <w:rFonts w:ascii="Arial" w:eastAsia="Arial" w:hAnsi="Arial" w:cs="Arial"/>
          <w:noProof/>
          <w:spacing w:val="-1"/>
          <w:sz w:val="24"/>
          <w:szCs w:val="24"/>
          <w:lang w:eastAsia="es-ES"/>
        </w:rPr>
        <w:drawing>
          <wp:inline distT="0" distB="0" distL="0" distR="0" wp14:anchorId="5CD24510" wp14:editId="09B0682F">
            <wp:extent cx="3990975" cy="4162425"/>
            <wp:effectExtent l="0" t="0" r="0" b="0"/>
            <wp:docPr id="2" name="Imagen 2" descr="http://www.ierafaeluribepintada.com/imag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erafaeluribepintada.com/images/escu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6752" cy="4199739"/>
                    </a:xfrm>
                    <a:prstGeom prst="rect">
                      <a:avLst/>
                    </a:prstGeom>
                    <a:noFill/>
                    <a:ln>
                      <a:noFill/>
                    </a:ln>
                  </pic:spPr>
                </pic:pic>
              </a:graphicData>
            </a:graphic>
          </wp:inline>
        </w:drawing>
      </w:r>
    </w:p>
    <w:p w:rsidR="00E02B61" w:rsidRPr="00E02B61" w:rsidRDefault="00E02B61" w:rsidP="00E02B61">
      <w:pPr>
        <w:widowControl w:val="0"/>
        <w:spacing w:before="67" w:after="0" w:line="240" w:lineRule="auto"/>
        <w:ind w:left="102" w:right="352"/>
        <w:jc w:val="center"/>
        <w:rPr>
          <w:rFonts w:ascii="Arial" w:eastAsia="Arial" w:hAnsi="Arial" w:cs="Arial"/>
          <w:b/>
          <w:noProof/>
          <w:spacing w:val="-1"/>
          <w:sz w:val="24"/>
          <w:szCs w:val="24"/>
          <w:lang w:val="en-US" w:eastAsia="es-CO"/>
        </w:rPr>
      </w:pPr>
    </w:p>
    <w:p w:rsidR="00E02B61" w:rsidRPr="00E02B61" w:rsidRDefault="00E02B61" w:rsidP="00E02B61">
      <w:pPr>
        <w:widowControl w:val="0"/>
        <w:spacing w:before="67" w:after="0" w:line="240" w:lineRule="auto"/>
        <w:ind w:left="102" w:right="352"/>
        <w:jc w:val="center"/>
        <w:rPr>
          <w:rFonts w:ascii="Arial" w:eastAsia="Arial" w:hAnsi="Arial" w:cs="Arial"/>
          <w:b/>
          <w:noProof/>
          <w:spacing w:val="-1"/>
          <w:sz w:val="24"/>
          <w:szCs w:val="24"/>
          <w:lang w:val="en-US" w:eastAsia="es-CO"/>
        </w:rPr>
      </w:pPr>
    </w:p>
    <w:p w:rsidR="00E02B61" w:rsidRPr="00E02B61" w:rsidRDefault="00E02B61" w:rsidP="00E02B61">
      <w:pPr>
        <w:widowControl w:val="0"/>
        <w:spacing w:before="67" w:after="0" w:line="240" w:lineRule="auto"/>
        <w:ind w:left="102" w:right="352"/>
        <w:jc w:val="center"/>
        <w:rPr>
          <w:rFonts w:ascii="Arial" w:eastAsia="Arial" w:hAnsi="Arial" w:cs="Arial"/>
          <w:b/>
          <w:noProof/>
          <w:spacing w:val="-1"/>
          <w:sz w:val="24"/>
          <w:szCs w:val="24"/>
          <w:lang w:val="en-US" w:eastAsia="es-CO"/>
        </w:rPr>
      </w:pPr>
    </w:p>
    <w:p w:rsidR="00E02B61" w:rsidRPr="00E02B61" w:rsidRDefault="00E02B61" w:rsidP="00E02B61">
      <w:pPr>
        <w:widowControl w:val="0"/>
        <w:spacing w:before="67" w:after="0" w:line="240" w:lineRule="auto"/>
        <w:ind w:left="102" w:right="3555"/>
        <w:jc w:val="both"/>
        <w:rPr>
          <w:rFonts w:ascii="Arial" w:eastAsia="Arial" w:hAnsi="Arial" w:cs="Arial"/>
          <w:b/>
          <w:noProof/>
          <w:spacing w:val="-1"/>
          <w:sz w:val="24"/>
          <w:szCs w:val="24"/>
          <w:lang w:val="en-US" w:eastAsia="es-CO"/>
        </w:rPr>
      </w:pPr>
    </w:p>
    <w:p w:rsidR="00E02B61" w:rsidRPr="00E02B61" w:rsidRDefault="00E02B61" w:rsidP="00E02B61">
      <w:pPr>
        <w:widowControl w:val="0"/>
        <w:spacing w:after="0" w:line="240" w:lineRule="auto"/>
        <w:ind w:left="102"/>
        <w:jc w:val="both"/>
        <w:rPr>
          <w:rFonts w:ascii="Arial" w:eastAsia="Arial" w:hAnsi="Arial" w:cs="Arial"/>
          <w:noProof/>
          <w:sz w:val="24"/>
          <w:szCs w:val="24"/>
          <w:lang w:eastAsia="es-CO"/>
        </w:rPr>
      </w:pPr>
      <w:r w:rsidRPr="00E02B61">
        <w:rPr>
          <w:rFonts w:ascii="Arial" w:eastAsia="Arial" w:hAnsi="Arial" w:cs="Arial"/>
          <w:b/>
          <w:noProof/>
          <w:sz w:val="24"/>
          <w:szCs w:val="24"/>
          <w:lang w:eastAsia="es-CO"/>
        </w:rPr>
        <w:t xml:space="preserve">EL LIBRO: </w:t>
      </w:r>
      <w:r w:rsidRPr="00E02B61">
        <w:rPr>
          <w:rFonts w:ascii="Arial" w:eastAsia="Arial" w:hAnsi="Arial" w:cs="Arial"/>
          <w:noProof/>
          <w:sz w:val="24"/>
          <w:szCs w:val="24"/>
          <w:lang w:eastAsia="es-CO"/>
        </w:rPr>
        <w:t>Nos brinda sabiduría y a la vez es el archivo donde se recopilan las memorias de nuevos conocimientos y experiencias de la vida.</w:t>
      </w:r>
    </w:p>
    <w:p w:rsidR="00E02B61" w:rsidRPr="00E02B61" w:rsidRDefault="00E02B61" w:rsidP="00E02B61">
      <w:pPr>
        <w:widowControl w:val="0"/>
        <w:spacing w:after="0" w:line="240" w:lineRule="auto"/>
        <w:ind w:left="102"/>
        <w:jc w:val="both"/>
        <w:rPr>
          <w:rFonts w:ascii="Arial" w:eastAsia="Arial" w:hAnsi="Arial" w:cs="Arial"/>
          <w:noProof/>
          <w:sz w:val="24"/>
          <w:szCs w:val="24"/>
          <w:lang w:eastAsia="es-CO"/>
        </w:rPr>
      </w:pPr>
      <w:r w:rsidRPr="00E02B61">
        <w:rPr>
          <w:rFonts w:ascii="Arial" w:eastAsia="Arial" w:hAnsi="Arial" w:cs="Arial"/>
          <w:b/>
          <w:noProof/>
          <w:sz w:val="24"/>
          <w:szCs w:val="24"/>
          <w:lang w:eastAsia="es-CO"/>
        </w:rPr>
        <w:t xml:space="preserve">LA LUZ: </w:t>
      </w:r>
      <w:r w:rsidRPr="00E02B61">
        <w:rPr>
          <w:rFonts w:ascii="Arial" w:eastAsia="Arial" w:hAnsi="Arial" w:cs="Arial"/>
          <w:noProof/>
          <w:sz w:val="24"/>
          <w:szCs w:val="24"/>
          <w:lang w:eastAsia="es-CO"/>
        </w:rPr>
        <w:t>Fuente que ilumina los procesos para alcanzar los nuevos paradigmas (Conocimientos).</w:t>
      </w:r>
    </w:p>
    <w:p w:rsidR="00E02B61" w:rsidRPr="00E02B61" w:rsidRDefault="00E02B61" w:rsidP="00E02B61">
      <w:pPr>
        <w:widowControl w:val="0"/>
        <w:spacing w:after="0" w:line="240" w:lineRule="auto"/>
        <w:ind w:left="102"/>
        <w:jc w:val="both"/>
        <w:rPr>
          <w:rFonts w:ascii="Arial" w:eastAsia="Arial" w:hAnsi="Arial" w:cs="Arial"/>
          <w:noProof/>
          <w:sz w:val="24"/>
          <w:szCs w:val="24"/>
          <w:lang w:eastAsia="es-CO"/>
        </w:rPr>
      </w:pPr>
      <w:r w:rsidRPr="00E02B61">
        <w:rPr>
          <w:rFonts w:ascii="Arial" w:eastAsia="Arial" w:hAnsi="Arial" w:cs="Arial"/>
          <w:b/>
          <w:noProof/>
          <w:sz w:val="24"/>
          <w:szCs w:val="24"/>
          <w:lang w:eastAsia="es-CO"/>
        </w:rPr>
        <w:t xml:space="preserve">LA U QUE RODEA EL LIBRO: </w:t>
      </w:r>
      <w:r w:rsidRPr="00E02B61">
        <w:rPr>
          <w:rFonts w:ascii="Arial" w:eastAsia="Arial" w:hAnsi="Arial" w:cs="Arial"/>
          <w:noProof/>
          <w:sz w:val="24"/>
          <w:szCs w:val="24"/>
          <w:lang w:eastAsia="es-CO"/>
        </w:rPr>
        <w:t>Símbolo de unión entre los entes, (comunidad educativa) que posibilita la adquisición de los nuevos paradigmas.</w:t>
      </w:r>
    </w:p>
    <w:p w:rsidR="00E02B61" w:rsidRPr="00E02B61" w:rsidRDefault="00E02B61" w:rsidP="00E02B61">
      <w:pPr>
        <w:widowControl w:val="0"/>
        <w:spacing w:after="0" w:line="240" w:lineRule="auto"/>
        <w:ind w:left="102"/>
        <w:jc w:val="both"/>
        <w:rPr>
          <w:rFonts w:ascii="Arial" w:eastAsia="Arial" w:hAnsi="Arial" w:cs="Arial"/>
          <w:noProof/>
          <w:sz w:val="24"/>
          <w:szCs w:val="24"/>
          <w:lang w:eastAsia="es-CO"/>
        </w:rPr>
      </w:pPr>
      <w:r w:rsidRPr="00E02B61">
        <w:rPr>
          <w:rFonts w:ascii="Arial" w:eastAsia="Arial" w:hAnsi="Arial" w:cs="Arial"/>
          <w:b/>
          <w:noProof/>
          <w:sz w:val="24"/>
          <w:szCs w:val="24"/>
          <w:lang w:eastAsia="es-CO"/>
        </w:rPr>
        <w:t xml:space="preserve">LAS MONTAÑAS: </w:t>
      </w:r>
      <w:r w:rsidRPr="00E02B61">
        <w:rPr>
          <w:rFonts w:ascii="Arial" w:eastAsia="Arial" w:hAnsi="Arial" w:cs="Arial"/>
          <w:noProof/>
          <w:sz w:val="24"/>
          <w:szCs w:val="24"/>
          <w:lang w:eastAsia="es-CO"/>
        </w:rPr>
        <w:t>Simboliza o caracteriza las montañas que rodean la región del municipio de la Pintada.</w:t>
      </w:r>
    </w:p>
    <w:p w:rsidR="00E02B61" w:rsidRPr="00E02B61" w:rsidRDefault="00E02B61" w:rsidP="00E02B61">
      <w:pPr>
        <w:widowControl w:val="0"/>
        <w:spacing w:before="240" w:after="60" w:line="240" w:lineRule="auto"/>
        <w:jc w:val="both"/>
        <w:outlineLvl w:val="4"/>
        <w:rPr>
          <w:rFonts w:ascii="Arial" w:eastAsia="Arial" w:hAnsi="Arial" w:cs="Arial"/>
          <w:b/>
          <w:bCs/>
          <w:i/>
          <w:iCs/>
          <w:noProof/>
          <w:sz w:val="24"/>
          <w:szCs w:val="24"/>
          <w:lang w:eastAsia="es-CO"/>
        </w:rPr>
      </w:pPr>
      <w:r w:rsidRPr="00E02B61">
        <w:rPr>
          <w:rFonts w:ascii="Arial" w:eastAsia="Arial" w:hAnsi="Arial" w:cs="Arial"/>
          <w:b/>
          <w:bCs/>
          <w:i/>
          <w:iCs/>
          <w:noProof/>
          <w:sz w:val="24"/>
          <w:szCs w:val="24"/>
          <w:lang w:eastAsia="es-CO"/>
        </w:rPr>
        <w:t>EL  HIMNO</w:t>
      </w:r>
    </w:p>
    <w:p w:rsidR="00E02B61" w:rsidRPr="00E02B61" w:rsidRDefault="00E02B61" w:rsidP="00E02B61">
      <w:pPr>
        <w:spacing w:before="100" w:beforeAutospacing="1" w:after="100" w:afterAutospacing="1" w:line="240" w:lineRule="auto"/>
        <w:jc w:val="both"/>
        <w:outlineLvl w:val="1"/>
        <w:rPr>
          <w:rFonts w:ascii="Arial" w:eastAsia="Arial" w:hAnsi="Arial" w:cs="Arial"/>
          <w:b/>
          <w:bCs/>
          <w:noProof/>
          <w:sz w:val="24"/>
          <w:szCs w:val="24"/>
          <w:lang w:val="es-CO" w:eastAsia="es-CO"/>
        </w:rPr>
      </w:pPr>
      <w:r w:rsidRPr="00E02B61">
        <w:rPr>
          <w:rFonts w:ascii="Arial" w:eastAsia="Arial" w:hAnsi="Arial" w:cs="Arial"/>
          <w:b/>
          <w:bCs/>
          <w:noProof/>
          <w:sz w:val="24"/>
          <w:szCs w:val="24"/>
          <w:lang w:val="es-CO" w:eastAsia="es-CO"/>
        </w:rPr>
        <w:t>Fue escrito por el  Licenciado Horacio Salazar Gómez</w:t>
      </w:r>
    </w:p>
    <w:p w:rsidR="00E02B61" w:rsidRPr="00E02B61" w:rsidRDefault="00E02B61" w:rsidP="00E02B61">
      <w:pPr>
        <w:tabs>
          <w:tab w:val="num" w:pos="3600"/>
        </w:tabs>
        <w:spacing w:before="240" w:after="60" w:line="240" w:lineRule="auto"/>
        <w:ind w:left="3600" w:hanging="720"/>
        <w:jc w:val="both"/>
        <w:outlineLvl w:val="4"/>
        <w:rPr>
          <w:rFonts w:ascii="Arial" w:eastAsia="Arial" w:hAnsi="Arial" w:cs="Arial"/>
          <w:b/>
          <w:bCs/>
          <w:i/>
          <w:iCs/>
          <w:noProof/>
          <w:sz w:val="24"/>
          <w:szCs w:val="24"/>
          <w:lang w:eastAsia="es-CO"/>
        </w:rPr>
      </w:pPr>
      <w:r w:rsidRPr="00E02B61">
        <w:rPr>
          <w:rFonts w:ascii="Arial" w:eastAsia="Arial" w:hAnsi="Arial" w:cs="Arial"/>
          <w:b/>
          <w:bCs/>
          <w:i/>
          <w:iCs/>
          <w:noProof/>
          <w:sz w:val="24"/>
          <w:szCs w:val="24"/>
          <w:lang w:eastAsia="es-CO"/>
        </w:rPr>
        <w:t>Coro</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Desde el cielo se forma un laurel</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coronando la ciencia infinita</w:t>
      </w:r>
    </w:p>
    <w:p w:rsid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y un Uribe como Rafael</w:t>
      </w:r>
    </w:p>
    <w:p w:rsid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en sus aulas nos da una cita</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p>
    <w:p w:rsidR="00E02B61" w:rsidRPr="00E02B61" w:rsidRDefault="00E02B61" w:rsidP="00E02B61">
      <w:pPr>
        <w:tabs>
          <w:tab w:val="num" w:pos="3600"/>
        </w:tabs>
        <w:spacing w:before="240" w:after="60" w:line="240" w:lineRule="auto"/>
        <w:ind w:left="3600" w:hanging="720"/>
        <w:jc w:val="both"/>
        <w:outlineLvl w:val="4"/>
        <w:rPr>
          <w:rFonts w:ascii="Arial" w:eastAsia="Arial" w:hAnsi="Arial" w:cs="Arial"/>
          <w:b/>
          <w:bCs/>
          <w:i/>
          <w:iCs/>
          <w:noProof/>
          <w:sz w:val="24"/>
          <w:szCs w:val="24"/>
          <w:lang w:eastAsia="es-CO"/>
        </w:rPr>
      </w:pPr>
      <w:r w:rsidRPr="00E02B61">
        <w:rPr>
          <w:rFonts w:ascii="Arial" w:eastAsia="Arial" w:hAnsi="Arial" w:cs="Arial"/>
          <w:b/>
          <w:bCs/>
          <w:i/>
          <w:iCs/>
          <w:noProof/>
          <w:sz w:val="24"/>
          <w:szCs w:val="24"/>
          <w:lang w:eastAsia="es-CO"/>
        </w:rPr>
        <w:t>I</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Caracol bien centrado en su luz</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del valor, su razón, su bondad,</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desde el cielo Jesús en la cruz,</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nos enciende a buscar la verdad.</w:t>
      </w:r>
    </w:p>
    <w:p w:rsidR="00E02B61" w:rsidRPr="00E02B61" w:rsidRDefault="00E02B61" w:rsidP="00E02B61">
      <w:pPr>
        <w:tabs>
          <w:tab w:val="num" w:pos="3600"/>
        </w:tabs>
        <w:spacing w:before="240" w:after="60" w:line="240" w:lineRule="auto"/>
        <w:ind w:left="3600" w:hanging="720"/>
        <w:jc w:val="both"/>
        <w:outlineLvl w:val="4"/>
        <w:rPr>
          <w:rFonts w:ascii="Arial" w:eastAsia="Arial" w:hAnsi="Arial" w:cs="Arial"/>
          <w:b/>
          <w:bCs/>
          <w:i/>
          <w:iCs/>
          <w:noProof/>
          <w:sz w:val="24"/>
          <w:szCs w:val="24"/>
          <w:lang w:eastAsia="es-CO"/>
        </w:rPr>
      </w:pPr>
      <w:r w:rsidRPr="00E02B61">
        <w:rPr>
          <w:rFonts w:ascii="Arial" w:eastAsia="Arial" w:hAnsi="Arial" w:cs="Arial"/>
          <w:b/>
          <w:bCs/>
          <w:i/>
          <w:iCs/>
          <w:noProof/>
          <w:sz w:val="24"/>
          <w:szCs w:val="24"/>
          <w:lang w:eastAsia="es-CO"/>
        </w:rPr>
        <w:t>II</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Estaremos en el Farallón</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Concertando en amor, empatía</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Desde niños forjamos la acción</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De luchar por el bien la armonía.</w:t>
      </w:r>
    </w:p>
    <w:p w:rsidR="00E02B61" w:rsidRPr="00E02B61" w:rsidRDefault="00E02B61" w:rsidP="00E02B61">
      <w:pPr>
        <w:tabs>
          <w:tab w:val="num" w:pos="3600"/>
        </w:tabs>
        <w:spacing w:before="240" w:after="60" w:line="240" w:lineRule="auto"/>
        <w:ind w:left="3600" w:hanging="720"/>
        <w:jc w:val="both"/>
        <w:outlineLvl w:val="4"/>
        <w:rPr>
          <w:rFonts w:ascii="Arial" w:eastAsia="Arial" w:hAnsi="Arial" w:cs="Arial"/>
          <w:b/>
          <w:bCs/>
          <w:i/>
          <w:iCs/>
          <w:noProof/>
          <w:sz w:val="24"/>
          <w:szCs w:val="24"/>
          <w:lang w:eastAsia="es-CO"/>
        </w:rPr>
      </w:pPr>
      <w:r w:rsidRPr="00E02B61">
        <w:rPr>
          <w:rFonts w:ascii="Arial" w:eastAsia="Arial" w:hAnsi="Arial" w:cs="Arial"/>
          <w:b/>
          <w:bCs/>
          <w:i/>
          <w:iCs/>
          <w:noProof/>
          <w:sz w:val="24"/>
          <w:szCs w:val="24"/>
          <w:lang w:eastAsia="es-CO"/>
        </w:rPr>
        <w:t>III</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Desde el hijo el padre y abuelo</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Aprendemos las ciencias finitas</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Para hacer este mundo más bueno</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Cultivando una vida exquisita.</w:t>
      </w:r>
    </w:p>
    <w:p w:rsidR="00E02B61" w:rsidRPr="00E02B61" w:rsidRDefault="00E02B61" w:rsidP="00E02B61">
      <w:pPr>
        <w:keepNext/>
        <w:spacing w:before="240" w:after="60" w:line="276" w:lineRule="auto"/>
        <w:jc w:val="both"/>
        <w:outlineLvl w:val="0"/>
        <w:rPr>
          <w:rFonts w:ascii="Arial" w:eastAsia="Arial" w:hAnsi="Arial" w:cs="Arial"/>
          <w:b/>
          <w:bCs/>
          <w:noProof/>
          <w:kern w:val="32"/>
          <w:sz w:val="24"/>
          <w:szCs w:val="24"/>
          <w:lang w:val="es-CO" w:eastAsia="es-CO"/>
        </w:rPr>
      </w:pPr>
      <w:r w:rsidRPr="00E02B61">
        <w:rPr>
          <w:rFonts w:ascii="Arial" w:eastAsia="Arial" w:hAnsi="Arial" w:cs="Arial"/>
          <w:b/>
          <w:bCs/>
          <w:noProof/>
          <w:kern w:val="32"/>
          <w:sz w:val="24"/>
          <w:szCs w:val="24"/>
          <w:lang w:val="es-CO" w:eastAsia="es-CO"/>
        </w:rPr>
        <w:t>IV</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En su gama de cuatro colores</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Su bandera expresa ideal</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Con su izada se dan los honores</w:t>
      </w:r>
    </w:p>
    <w:p w:rsidR="00E02B61" w:rsidRPr="00E02B61" w:rsidRDefault="00E02B61" w:rsidP="00E02B61">
      <w:pPr>
        <w:widowControl w:val="0"/>
        <w:spacing w:after="0" w:line="240" w:lineRule="auto"/>
        <w:ind w:left="283" w:hanging="283"/>
        <w:contextualSpacing/>
        <w:jc w:val="both"/>
        <w:rPr>
          <w:rFonts w:ascii="Arial" w:eastAsia="Calibri" w:hAnsi="Arial" w:cs="Arial"/>
          <w:noProof/>
          <w:sz w:val="24"/>
          <w:szCs w:val="24"/>
          <w:lang w:eastAsia="es-CO"/>
        </w:rPr>
      </w:pPr>
      <w:r w:rsidRPr="00E02B61">
        <w:rPr>
          <w:rFonts w:ascii="Arial" w:eastAsia="Calibri" w:hAnsi="Arial" w:cs="Arial"/>
          <w:noProof/>
          <w:sz w:val="24"/>
          <w:szCs w:val="24"/>
          <w:lang w:eastAsia="es-CO"/>
        </w:rPr>
        <w:t>De un joven que espera triunfar.</w:t>
      </w:r>
    </w:p>
    <w:p w:rsidR="00E02B61" w:rsidRPr="00E02B61" w:rsidRDefault="00E02B61" w:rsidP="00E02B61">
      <w:pPr>
        <w:widowControl w:val="0"/>
        <w:spacing w:after="0" w:line="240" w:lineRule="auto"/>
        <w:jc w:val="both"/>
        <w:rPr>
          <w:rFonts w:ascii="Arial" w:eastAsia="Arial" w:hAnsi="Arial" w:cs="Arial"/>
          <w:noProof/>
          <w:spacing w:val="-1"/>
          <w:sz w:val="24"/>
          <w:szCs w:val="24"/>
          <w:lang w:eastAsia="es-CO"/>
        </w:rPr>
      </w:pPr>
    </w:p>
    <w:p w:rsidR="00E02B61" w:rsidRPr="00E02B61" w:rsidRDefault="00E02B61" w:rsidP="00E02B61">
      <w:pPr>
        <w:widowControl w:val="0"/>
        <w:spacing w:before="67" w:after="0" w:line="240" w:lineRule="auto"/>
        <w:ind w:right="3555"/>
        <w:jc w:val="both"/>
        <w:outlineLvl w:val="0"/>
        <w:rPr>
          <w:rFonts w:ascii="Arial" w:eastAsia="Arial" w:hAnsi="Arial" w:cs="Arial"/>
          <w:b/>
          <w:sz w:val="24"/>
          <w:szCs w:val="24"/>
        </w:rPr>
      </w:pPr>
    </w:p>
    <w:p w:rsidR="00E02B61" w:rsidRPr="00E02B61" w:rsidRDefault="00E02B61" w:rsidP="00E02B61">
      <w:pPr>
        <w:tabs>
          <w:tab w:val="num" w:pos="4320"/>
        </w:tabs>
        <w:spacing w:before="240" w:after="60" w:line="240" w:lineRule="auto"/>
        <w:jc w:val="both"/>
        <w:outlineLvl w:val="5"/>
        <w:rPr>
          <w:rFonts w:ascii="Arial" w:eastAsia="Arial" w:hAnsi="Arial" w:cs="Arial"/>
          <w:b/>
          <w:bCs/>
          <w:sz w:val="24"/>
          <w:szCs w:val="24"/>
        </w:rPr>
      </w:pPr>
      <w:r w:rsidRPr="00E02B61">
        <w:rPr>
          <w:rFonts w:ascii="Arial" w:eastAsia="Arial" w:hAnsi="Arial" w:cs="Arial"/>
          <w:b/>
          <w:bCs/>
          <w:sz w:val="24"/>
          <w:szCs w:val="24"/>
        </w:rPr>
        <w:t xml:space="preserve"> UNIFORMES</w:t>
      </w:r>
    </w:p>
    <w:p w:rsidR="00E02B61" w:rsidRPr="00E02B61" w:rsidRDefault="00E02B61" w:rsidP="00E02B61">
      <w:pPr>
        <w:widowControl w:val="0"/>
        <w:spacing w:after="0" w:line="240" w:lineRule="auto"/>
        <w:ind w:left="102"/>
        <w:jc w:val="both"/>
        <w:rPr>
          <w:rFonts w:ascii="Arial" w:eastAsia="Arial" w:hAnsi="Arial" w:cs="Arial"/>
          <w:sz w:val="24"/>
          <w:szCs w:val="24"/>
        </w:rPr>
      </w:pPr>
      <w:r w:rsidRPr="00E02B61">
        <w:rPr>
          <w:rFonts w:ascii="Arial" w:eastAsia="Arial" w:hAnsi="Arial" w:cs="Arial"/>
          <w:sz w:val="24"/>
          <w:szCs w:val="24"/>
        </w:rPr>
        <w:t>El uniforme es el distintivo o carta de presentación que identifica a los estudiantes ante la comunidad, estableciendo de esta manera un modelo de identidad y pertenencia con la Institución, da sentido de igualdad referente a marcas y estilos, preservando a los estudiantes de la discriminación.</w:t>
      </w:r>
    </w:p>
    <w:p w:rsidR="00E02B61" w:rsidRPr="00E02B61" w:rsidRDefault="00E02B61" w:rsidP="00E02B61">
      <w:pPr>
        <w:widowControl w:val="0"/>
        <w:spacing w:after="0" w:line="240" w:lineRule="auto"/>
        <w:ind w:left="102"/>
        <w:jc w:val="both"/>
        <w:rPr>
          <w:rFonts w:ascii="Arial" w:eastAsia="Arial" w:hAnsi="Arial" w:cs="Arial"/>
          <w:sz w:val="24"/>
          <w:szCs w:val="24"/>
        </w:rPr>
      </w:pPr>
    </w:p>
    <w:p w:rsidR="00E02B61" w:rsidRPr="00E02B61" w:rsidRDefault="00E02B61" w:rsidP="00E02B61">
      <w:pPr>
        <w:widowControl w:val="0"/>
        <w:spacing w:after="0" w:line="240" w:lineRule="auto"/>
        <w:ind w:left="102"/>
        <w:jc w:val="both"/>
        <w:rPr>
          <w:rFonts w:ascii="Arial" w:eastAsia="Arial" w:hAnsi="Arial" w:cs="Arial"/>
          <w:sz w:val="24"/>
          <w:szCs w:val="24"/>
        </w:rPr>
      </w:pPr>
      <w:r w:rsidRPr="00E02B61">
        <w:rPr>
          <w:rFonts w:ascii="Arial" w:eastAsia="Arial" w:hAnsi="Arial" w:cs="Arial"/>
          <w:sz w:val="24"/>
          <w:szCs w:val="24"/>
        </w:rPr>
        <w:t>El uso del uniforme tiene como objetivo hacer que no existan diferencias entre los estudiantes, es una regla que se acepta al ingresar a la Institución; así mismo, fuera de ella, los estudiantes son identificados por el porte de éste. Por ello el uniforme no puede estar sujeto a los cambios de la moda.</w:t>
      </w:r>
    </w:p>
    <w:p w:rsidR="00E02B61" w:rsidRPr="00E02B61" w:rsidRDefault="00E02B61" w:rsidP="00E02B61">
      <w:pPr>
        <w:widowControl w:val="0"/>
        <w:spacing w:after="0" w:line="240" w:lineRule="auto"/>
        <w:ind w:left="102"/>
        <w:jc w:val="both"/>
        <w:rPr>
          <w:rFonts w:ascii="Arial" w:eastAsia="Arial" w:hAnsi="Arial" w:cs="Arial"/>
          <w:sz w:val="24"/>
          <w:szCs w:val="24"/>
        </w:rPr>
      </w:pPr>
    </w:p>
    <w:p w:rsidR="00E02B61" w:rsidRPr="00E02B61" w:rsidRDefault="00E02B61" w:rsidP="00E02B61">
      <w:pPr>
        <w:widowControl w:val="0"/>
        <w:spacing w:after="0" w:line="240" w:lineRule="auto"/>
        <w:jc w:val="both"/>
        <w:rPr>
          <w:rFonts w:ascii="Arial" w:eastAsia="Arial" w:hAnsi="Arial" w:cs="Arial"/>
          <w:b/>
          <w:sz w:val="24"/>
          <w:szCs w:val="24"/>
        </w:rPr>
      </w:pPr>
      <w:bookmarkStart w:id="3" w:name="_Toc457307278"/>
      <w:r w:rsidRPr="00E02B61">
        <w:rPr>
          <w:rFonts w:ascii="Arial" w:eastAsia="Arial" w:hAnsi="Arial" w:cs="Arial"/>
          <w:b/>
          <w:sz w:val="24"/>
          <w:szCs w:val="24"/>
        </w:rPr>
        <w:t>UNIFORME DE GALA</w:t>
      </w:r>
      <w:bookmarkEnd w:id="3"/>
      <w:r w:rsidRPr="00E02B61">
        <w:rPr>
          <w:rFonts w:ascii="Arial" w:eastAsia="Arial" w:hAnsi="Arial" w:cs="Arial"/>
          <w:b/>
          <w:sz w:val="24"/>
          <w:szCs w:val="24"/>
        </w:rPr>
        <w:t xml:space="preserve"> PARA LAS DAMAS: </w:t>
      </w:r>
    </w:p>
    <w:p w:rsidR="00E02B61" w:rsidRPr="00E02B61" w:rsidRDefault="00E02B61" w:rsidP="00E02B61">
      <w:pPr>
        <w:widowControl w:val="0"/>
        <w:spacing w:after="0" w:line="240" w:lineRule="auto"/>
        <w:ind w:left="102"/>
        <w:jc w:val="both"/>
        <w:rPr>
          <w:rFonts w:ascii="Arial" w:eastAsia="Arial" w:hAnsi="Arial" w:cs="Arial"/>
          <w:b/>
          <w:sz w:val="24"/>
          <w:szCs w:val="24"/>
        </w:rPr>
      </w:pPr>
    </w:p>
    <w:p w:rsidR="00E02B61" w:rsidRPr="00E02B61" w:rsidRDefault="00E02B61" w:rsidP="00E02B61">
      <w:pPr>
        <w:widowControl w:val="0"/>
        <w:spacing w:after="0" w:line="240" w:lineRule="auto"/>
        <w:ind w:left="102"/>
        <w:jc w:val="both"/>
        <w:rPr>
          <w:rFonts w:ascii="Arial" w:eastAsia="Arial" w:hAnsi="Arial" w:cs="Arial"/>
          <w:sz w:val="24"/>
          <w:szCs w:val="24"/>
        </w:rPr>
      </w:pPr>
      <w:r w:rsidRPr="00E02B61">
        <w:rPr>
          <w:rFonts w:ascii="Arial" w:eastAsia="Arial" w:hAnsi="Arial" w:cs="Arial"/>
          <w:sz w:val="24"/>
          <w:szCs w:val="24"/>
        </w:rPr>
        <w:t>Camisa: Color blanca, manga corta y cuello camisero de dama.</w:t>
      </w:r>
    </w:p>
    <w:p w:rsidR="00E02B61" w:rsidRPr="00E02B61" w:rsidRDefault="00E02B61" w:rsidP="00E02B61">
      <w:pPr>
        <w:widowControl w:val="0"/>
        <w:spacing w:after="0" w:line="240" w:lineRule="auto"/>
        <w:ind w:left="102"/>
        <w:jc w:val="both"/>
        <w:rPr>
          <w:rFonts w:ascii="Arial" w:eastAsia="Arial" w:hAnsi="Arial" w:cs="Arial"/>
          <w:sz w:val="24"/>
          <w:szCs w:val="24"/>
        </w:rPr>
      </w:pPr>
      <w:r w:rsidRPr="00E02B61">
        <w:rPr>
          <w:rFonts w:ascii="Arial" w:eastAsia="Arial" w:hAnsi="Arial" w:cs="Arial"/>
          <w:sz w:val="24"/>
          <w:szCs w:val="24"/>
        </w:rPr>
        <w:t>Falda: Color Roja a cuadros con líneas de tonalidad azul claro a la altura de la rodilla.</w:t>
      </w:r>
    </w:p>
    <w:p w:rsidR="00E02B61" w:rsidRPr="00E02B61" w:rsidRDefault="00E02B61" w:rsidP="00E02B61">
      <w:pPr>
        <w:widowControl w:val="0"/>
        <w:spacing w:after="0" w:line="240" w:lineRule="auto"/>
        <w:ind w:left="283" w:hanging="283"/>
        <w:contextualSpacing/>
        <w:jc w:val="both"/>
        <w:rPr>
          <w:rFonts w:ascii="Arial" w:eastAsia="Calibri" w:hAnsi="Arial" w:cs="Arial"/>
          <w:sz w:val="24"/>
          <w:szCs w:val="24"/>
        </w:rPr>
      </w:pPr>
      <w:r w:rsidRPr="00E02B61">
        <w:rPr>
          <w:rFonts w:ascii="Arial" w:eastAsia="Calibri" w:hAnsi="Arial" w:cs="Arial"/>
          <w:sz w:val="24"/>
          <w:szCs w:val="24"/>
        </w:rPr>
        <w:t xml:space="preserve"> Medias: Largas, color blanco sin ningún tipo de grabados.</w:t>
      </w:r>
    </w:p>
    <w:p w:rsidR="00E02B61" w:rsidRPr="00E02B61" w:rsidRDefault="00E02B61" w:rsidP="00E02B61">
      <w:pPr>
        <w:widowControl w:val="0"/>
        <w:spacing w:after="0" w:line="240" w:lineRule="auto"/>
        <w:ind w:left="283" w:hanging="283"/>
        <w:contextualSpacing/>
        <w:jc w:val="both"/>
        <w:rPr>
          <w:rFonts w:ascii="Arial" w:eastAsia="Calibri" w:hAnsi="Arial" w:cs="Arial"/>
          <w:sz w:val="24"/>
          <w:szCs w:val="24"/>
        </w:rPr>
      </w:pPr>
      <w:r w:rsidRPr="00E02B61">
        <w:rPr>
          <w:rFonts w:ascii="Arial" w:eastAsia="Calibri" w:hAnsi="Arial" w:cs="Arial"/>
          <w:sz w:val="24"/>
          <w:szCs w:val="24"/>
        </w:rPr>
        <w:t xml:space="preserve"> Zapatos: Color negro</w:t>
      </w:r>
    </w:p>
    <w:p w:rsidR="00E02B61" w:rsidRDefault="00E02B61" w:rsidP="00E02B61">
      <w:pPr>
        <w:widowControl w:val="0"/>
        <w:spacing w:after="0" w:line="240" w:lineRule="auto"/>
        <w:ind w:left="283" w:hanging="283"/>
        <w:contextualSpacing/>
        <w:jc w:val="both"/>
        <w:rPr>
          <w:rFonts w:ascii="Arial" w:eastAsia="Calibri" w:hAnsi="Arial" w:cs="Arial"/>
          <w:sz w:val="24"/>
          <w:szCs w:val="24"/>
        </w:rPr>
      </w:pPr>
    </w:p>
    <w:p w:rsidR="00E02B61" w:rsidRDefault="00E02B61" w:rsidP="00E02B61">
      <w:pPr>
        <w:widowControl w:val="0"/>
        <w:spacing w:after="0" w:line="240" w:lineRule="auto"/>
        <w:ind w:left="283" w:hanging="283"/>
        <w:contextualSpacing/>
        <w:jc w:val="both"/>
        <w:rPr>
          <w:rFonts w:ascii="Arial" w:eastAsia="Calibri" w:hAnsi="Arial" w:cs="Arial"/>
          <w:sz w:val="24"/>
          <w:szCs w:val="24"/>
        </w:rPr>
      </w:pPr>
    </w:p>
    <w:p w:rsidR="00E02B61" w:rsidRPr="00E02B61" w:rsidRDefault="00E02B61" w:rsidP="00E02B61">
      <w:pPr>
        <w:widowControl w:val="0"/>
        <w:spacing w:after="0" w:line="240" w:lineRule="auto"/>
        <w:ind w:left="283" w:hanging="283"/>
        <w:contextualSpacing/>
        <w:jc w:val="both"/>
        <w:rPr>
          <w:rFonts w:ascii="Arial" w:eastAsia="Calibri" w:hAnsi="Arial" w:cs="Arial"/>
          <w:sz w:val="24"/>
          <w:szCs w:val="24"/>
        </w:rPr>
      </w:pPr>
    </w:p>
    <w:p w:rsidR="00E02B61" w:rsidRPr="00E02B61" w:rsidRDefault="00E02B61" w:rsidP="00E02B61">
      <w:pPr>
        <w:widowControl w:val="0"/>
        <w:spacing w:after="0" w:line="240" w:lineRule="auto"/>
        <w:jc w:val="both"/>
        <w:rPr>
          <w:rFonts w:ascii="Arial" w:eastAsia="Arial" w:hAnsi="Arial" w:cs="Arial"/>
          <w:b/>
          <w:bCs/>
          <w:sz w:val="24"/>
          <w:szCs w:val="24"/>
        </w:rPr>
      </w:pPr>
      <w:r w:rsidRPr="00E02B61">
        <w:rPr>
          <w:rFonts w:ascii="Arial" w:eastAsia="Arial" w:hAnsi="Arial" w:cs="Arial"/>
          <w:b/>
          <w:bCs/>
          <w:sz w:val="24"/>
          <w:szCs w:val="24"/>
        </w:rPr>
        <w:lastRenderedPageBreak/>
        <w:t xml:space="preserve"> </w:t>
      </w:r>
      <w:r w:rsidRPr="00E02B61">
        <w:rPr>
          <w:rFonts w:ascii="Arial" w:eastAsia="Arial" w:hAnsi="Arial" w:cs="Arial"/>
          <w:b/>
          <w:bCs/>
          <w:sz w:val="24"/>
          <w:szCs w:val="24"/>
        </w:rPr>
        <w:t xml:space="preserve">UNIFORMES </w:t>
      </w:r>
      <w:r w:rsidRPr="00E02B61">
        <w:rPr>
          <w:rFonts w:ascii="Arial" w:eastAsia="Arial" w:hAnsi="Arial" w:cs="Arial"/>
          <w:b/>
          <w:bCs/>
          <w:sz w:val="24"/>
          <w:szCs w:val="24"/>
        </w:rPr>
        <w:t>P</w:t>
      </w:r>
      <w:r w:rsidRPr="00E02B61">
        <w:rPr>
          <w:rFonts w:ascii="Arial" w:eastAsia="Arial" w:hAnsi="Arial" w:cs="Arial"/>
          <w:b/>
          <w:bCs/>
          <w:sz w:val="24"/>
          <w:szCs w:val="24"/>
        </w:rPr>
        <w:t>ARA LOS HOMBRES</w:t>
      </w:r>
    </w:p>
    <w:p w:rsidR="00E02B61" w:rsidRPr="00E02B61" w:rsidRDefault="00E02B61" w:rsidP="00E02B61">
      <w:pPr>
        <w:widowControl w:val="0"/>
        <w:spacing w:after="0" w:line="240" w:lineRule="auto"/>
        <w:jc w:val="both"/>
        <w:rPr>
          <w:rFonts w:ascii="Arial" w:eastAsia="Arial" w:hAnsi="Arial" w:cs="Arial"/>
          <w:b/>
          <w:bCs/>
          <w:sz w:val="24"/>
          <w:szCs w:val="24"/>
        </w:rPr>
      </w:pPr>
    </w:p>
    <w:p w:rsidR="00E02B61" w:rsidRPr="00E02B61" w:rsidRDefault="00E02B61" w:rsidP="00E02B61">
      <w:pPr>
        <w:widowControl w:val="0"/>
        <w:spacing w:after="0" w:line="240" w:lineRule="auto"/>
        <w:jc w:val="both"/>
        <w:rPr>
          <w:rFonts w:ascii="Arial" w:eastAsia="Arial" w:hAnsi="Arial" w:cs="Arial"/>
          <w:sz w:val="24"/>
          <w:szCs w:val="24"/>
        </w:rPr>
      </w:pPr>
      <w:r w:rsidRPr="00E02B61">
        <w:rPr>
          <w:rFonts w:ascii="Arial" w:eastAsia="Arial" w:hAnsi="Arial" w:cs="Arial"/>
          <w:sz w:val="24"/>
          <w:szCs w:val="24"/>
        </w:rPr>
        <w:t>Camiseta: Color blanca, manga corta con el escudo de la institución grabado y cuello camisero con    líneas en los bordes color rojo.</w:t>
      </w:r>
    </w:p>
    <w:p w:rsidR="00E02B61" w:rsidRPr="00E02B61" w:rsidRDefault="00E02B61" w:rsidP="00E02B61">
      <w:pPr>
        <w:widowControl w:val="0"/>
        <w:spacing w:after="0" w:line="240" w:lineRule="auto"/>
        <w:jc w:val="both"/>
        <w:rPr>
          <w:rFonts w:ascii="Arial" w:eastAsia="Calibri" w:hAnsi="Arial" w:cs="Arial"/>
          <w:sz w:val="24"/>
          <w:szCs w:val="24"/>
        </w:rPr>
      </w:pPr>
      <w:r w:rsidRPr="00E02B61">
        <w:rPr>
          <w:rFonts w:ascii="Arial" w:eastAsia="Calibri" w:hAnsi="Arial" w:cs="Arial"/>
          <w:sz w:val="24"/>
          <w:szCs w:val="24"/>
        </w:rPr>
        <w:t>Pantalón: Jean color azul y cinturón negro.</w:t>
      </w:r>
    </w:p>
    <w:p w:rsidR="00E02B61" w:rsidRPr="00E02B61" w:rsidRDefault="00E02B61" w:rsidP="00E02B61">
      <w:pPr>
        <w:widowControl w:val="0"/>
        <w:spacing w:after="0" w:line="240" w:lineRule="auto"/>
        <w:jc w:val="both"/>
        <w:rPr>
          <w:rFonts w:ascii="Arial" w:eastAsia="Calibri" w:hAnsi="Arial" w:cs="Arial"/>
          <w:sz w:val="24"/>
          <w:szCs w:val="24"/>
        </w:rPr>
      </w:pPr>
      <w:r w:rsidRPr="00E02B61">
        <w:rPr>
          <w:rFonts w:ascii="Arial" w:eastAsia="Calibri" w:hAnsi="Arial" w:cs="Arial"/>
          <w:sz w:val="24"/>
          <w:szCs w:val="24"/>
        </w:rPr>
        <w:t>Medias: Largas, color blanco sin ningún tipo de grabados.</w:t>
      </w:r>
    </w:p>
    <w:p w:rsidR="00E02B61" w:rsidRPr="00E02B61" w:rsidRDefault="00E02B61" w:rsidP="00E02B61">
      <w:pPr>
        <w:widowControl w:val="0"/>
        <w:spacing w:after="0" w:line="240" w:lineRule="auto"/>
        <w:jc w:val="both"/>
        <w:rPr>
          <w:rFonts w:ascii="Arial" w:eastAsia="Calibri" w:hAnsi="Arial" w:cs="Arial"/>
          <w:sz w:val="24"/>
          <w:szCs w:val="24"/>
        </w:rPr>
      </w:pPr>
      <w:r w:rsidRPr="00E02B61">
        <w:rPr>
          <w:rFonts w:ascii="Arial" w:eastAsia="Calibri" w:hAnsi="Arial" w:cs="Arial"/>
          <w:sz w:val="24"/>
          <w:szCs w:val="24"/>
        </w:rPr>
        <w:t>Zapatos: Totalmente de color negro sin ninguna otra tonalidad.</w:t>
      </w:r>
    </w:p>
    <w:p w:rsidR="00E02B61" w:rsidRPr="00E02B61" w:rsidRDefault="00E02B61" w:rsidP="00E02B61">
      <w:pPr>
        <w:widowControl w:val="0"/>
        <w:spacing w:before="240" w:after="60" w:line="240" w:lineRule="auto"/>
        <w:jc w:val="both"/>
        <w:outlineLvl w:val="4"/>
        <w:rPr>
          <w:rFonts w:ascii="Arial" w:eastAsia="Arial" w:hAnsi="Arial" w:cs="Arial"/>
          <w:b/>
          <w:bCs/>
          <w:iCs/>
          <w:sz w:val="24"/>
          <w:szCs w:val="24"/>
        </w:rPr>
      </w:pPr>
      <w:bookmarkStart w:id="4" w:name="_Toc457307279"/>
      <w:r w:rsidRPr="00E02B61">
        <w:rPr>
          <w:rFonts w:ascii="Arial" w:eastAsia="Arial" w:hAnsi="Arial" w:cs="Arial"/>
          <w:b/>
          <w:bCs/>
          <w:iCs/>
          <w:sz w:val="24"/>
          <w:szCs w:val="24"/>
        </w:rPr>
        <w:t>UNIFORME DE EDUCACIÓN FÍSICA</w:t>
      </w:r>
      <w:bookmarkEnd w:id="4"/>
    </w:p>
    <w:p w:rsidR="00E02B61" w:rsidRPr="00E02B61" w:rsidRDefault="00E02B61" w:rsidP="00E02B61">
      <w:pPr>
        <w:widowControl w:val="0"/>
        <w:spacing w:after="0" w:line="240" w:lineRule="auto"/>
        <w:jc w:val="both"/>
        <w:rPr>
          <w:rFonts w:ascii="Calibri" w:eastAsia="Calibri" w:hAnsi="Calibri" w:cs="Times New Roman"/>
        </w:rPr>
      </w:pPr>
    </w:p>
    <w:p w:rsidR="00E02B61" w:rsidRPr="00E02B61" w:rsidRDefault="00E02B61" w:rsidP="00E02B61">
      <w:pPr>
        <w:widowControl w:val="0"/>
        <w:spacing w:after="0" w:line="240" w:lineRule="auto"/>
        <w:ind w:left="102"/>
        <w:jc w:val="both"/>
        <w:rPr>
          <w:rFonts w:ascii="Arial" w:eastAsia="Arial" w:hAnsi="Arial" w:cs="Arial"/>
          <w:sz w:val="24"/>
          <w:szCs w:val="24"/>
        </w:rPr>
      </w:pPr>
      <w:r w:rsidRPr="00E02B61">
        <w:rPr>
          <w:rFonts w:ascii="Arial" w:eastAsia="Arial" w:hAnsi="Arial" w:cs="Arial"/>
          <w:sz w:val="24"/>
          <w:szCs w:val="24"/>
        </w:rPr>
        <w:t>Es igual para ambos sexos:</w:t>
      </w:r>
    </w:p>
    <w:p w:rsidR="00E02B61" w:rsidRPr="00E02B61" w:rsidRDefault="00E02B61" w:rsidP="00E02B61">
      <w:pPr>
        <w:widowControl w:val="0"/>
        <w:spacing w:after="0" w:line="240" w:lineRule="auto"/>
        <w:ind w:left="102"/>
        <w:jc w:val="both"/>
        <w:rPr>
          <w:rFonts w:ascii="Arial" w:eastAsia="Arial" w:hAnsi="Arial" w:cs="Arial"/>
          <w:sz w:val="24"/>
          <w:szCs w:val="24"/>
        </w:rPr>
      </w:pPr>
      <w:r w:rsidRPr="00E02B61">
        <w:rPr>
          <w:rFonts w:ascii="Arial" w:eastAsia="Arial" w:hAnsi="Arial" w:cs="Arial"/>
          <w:sz w:val="24"/>
          <w:szCs w:val="24"/>
        </w:rPr>
        <w:t>Camiseta: Color blanca, manga corta con el escudo de la institución grabado en bordado y cuello camisero.</w:t>
      </w:r>
    </w:p>
    <w:p w:rsidR="00E02B61" w:rsidRPr="00E02B61" w:rsidRDefault="00E02B61" w:rsidP="00E02B61">
      <w:pPr>
        <w:widowControl w:val="0"/>
        <w:spacing w:after="0" w:line="240" w:lineRule="auto"/>
        <w:ind w:left="102"/>
        <w:jc w:val="both"/>
        <w:rPr>
          <w:rFonts w:ascii="Arial" w:eastAsia="Arial" w:hAnsi="Arial" w:cs="Arial"/>
          <w:sz w:val="24"/>
          <w:szCs w:val="24"/>
        </w:rPr>
      </w:pPr>
      <w:r w:rsidRPr="00E02B61">
        <w:rPr>
          <w:rFonts w:ascii="Arial" w:eastAsia="Arial" w:hAnsi="Arial" w:cs="Arial"/>
          <w:sz w:val="24"/>
          <w:szCs w:val="24"/>
        </w:rPr>
        <w:t>Sudadera: Color roja con grabado del nombre de la institución al costado izquierdo a la altura del muslo.</w:t>
      </w:r>
    </w:p>
    <w:p w:rsidR="00E02B61" w:rsidRPr="00E02B61" w:rsidRDefault="00E02B61" w:rsidP="00E02B61">
      <w:pPr>
        <w:widowControl w:val="0"/>
        <w:spacing w:after="0" w:line="240" w:lineRule="auto"/>
        <w:ind w:left="102"/>
        <w:jc w:val="both"/>
        <w:rPr>
          <w:rFonts w:ascii="Arial" w:eastAsia="Arial" w:hAnsi="Arial" w:cs="Arial"/>
          <w:sz w:val="24"/>
          <w:szCs w:val="24"/>
        </w:rPr>
      </w:pPr>
      <w:r w:rsidRPr="00E02B61">
        <w:rPr>
          <w:rFonts w:ascii="Arial" w:eastAsia="Arial" w:hAnsi="Arial" w:cs="Arial"/>
          <w:sz w:val="24"/>
          <w:szCs w:val="24"/>
        </w:rPr>
        <w:t>Medias: Largas, color blanco sin ningún tipo de grabados.</w:t>
      </w:r>
    </w:p>
    <w:p w:rsidR="00E02B61" w:rsidRPr="00E02B61" w:rsidRDefault="00E02B61" w:rsidP="00E02B61">
      <w:pPr>
        <w:widowControl w:val="0"/>
        <w:spacing w:after="0" w:line="240" w:lineRule="auto"/>
        <w:ind w:left="102"/>
        <w:jc w:val="both"/>
        <w:rPr>
          <w:rFonts w:ascii="Arial" w:eastAsia="Arial" w:hAnsi="Arial" w:cs="Arial"/>
          <w:sz w:val="24"/>
          <w:szCs w:val="24"/>
        </w:rPr>
      </w:pPr>
      <w:r w:rsidRPr="00E02B61">
        <w:rPr>
          <w:rFonts w:ascii="Arial" w:eastAsia="Arial" w:hAnsi="Arial" w:cs="Arial"/>
          <w:sz w:val="24"/>
          <w:szCs w:val="24"/>
        </w:rPr>
        <w:t>Tenis totalmente blanco.</w:t>
      </w: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Default="006503F0" w:rsidP="00E02B61">
      <w:pPr>
        <w:widowControl w:val="0"/>
        <w:spacing w:after="0" w:line="240" w:lineRule="auto"/>
        <w:ind w:left="360" w:firstLine="360"/>
        <w:jc w:val="both"/>
        <w:rPr>
          <w:rFonts w:ascii="Arial" w:eastAsia="Calibri" w:hAnsi="Arial" w:cs="Arial"/>
          <w:b/>
          <w:sz w:val="24"/>
          <w:szCs w:val="24"/>
        </w:rPr>
      </w:pPr>
    </w:p>
    <w:p w:rsidR="006503F0" w:rsidRPr="006503F0" w:rsidRDefault="006503F0" w:rsidP="006503F0">
      <w:pPr>
        <w:widowControl w:val="0"/>
        <w:spacing w:after="0" w:line="240" w:lineRule="auto"/>
        <w:ind w:left="360" w:firstLine="360"/>
        <w:jc w:val="both"/>
        <w:rPr>
          <w:rFonts w:ascii="Arial" w:eastAsia="Calibri" w:hAnsi="Arial" w:cs="Arial"/>
          <w:b/>
          <w:sz w:val="24"/>
          <w:szCs w:val="24"/>
        </w:rPr>
      </w:pPr>
      <w:r w:rsidRPr="006503F0">
        <w:rPr>
          <w:rFonts w:ascii="Arial" w:eastAsia="Calibri" w:hAnsi="Arial" w:cs="Arial"/>
          <w:b/>
          <w:sz w:val="24"/>
          <w:szCs w:val="24"/>
        </w:rPr>
        <w:t>Grupo numero 2</w:t>
      </w:r>
    </w:p>
    <w:p w:rsidR="006503F0" w:rsidRPr="006503F0" w:rsidRDefault="006503F0" w:rsidP="006503F0">
      <w:pPr>
        <w:widowControl w:val="0"/>
        <w:spacing w:after="0" w:line="240" w:lineRule="auto"/>
        <w:ind w:left="360" w:firstLine="360"/>
        <w:jc w:val="both"/>
        <w:rPr>
          <w:rFonts w:ascii="Arial" w:eastAsia="Calibri" w:hAnsi="Arial" w:cs="Arial"/>
          <w:b/>
          <w:sz w:val="24"/>
          <w:szCs w:val="24"/>
        </w:rPr>
      </w:pPr>
      <w:r w:rsidRPr="006503F0">
        <w:rPr>
          <w:rFonts w:ascii="Arial" w:eastAsia="Calibri" w:hAnsi="Arial" w:cs="Arial"/>
          <w:b/>
          <w:sz w:val="24"/>
          <w:szCs w:val="24"/>
        </w:rPr>
        <w:t>Oscar- Abelardo-luz Dary y Fredy</w:t>
      </w:r>
    </w:p>
    <w:p w:rsidR="00E02B61" w:rsidRPr="00E02B61" w:rsidRDefault="00E02B61" w:rsidP="00E02B61">
      <w:pPr>
        <w:widowControl w:val="0"/>
        <w:spacing w:after="0" w:line="240" w:lineRule="auto"/>
        <w:ind w:left="360" w:firstLine="360"/>
        <w:jc w:val="both"/>
        <w:rPr>
          <w:rFonts w:ascii="Arial" w:eastAsia="Calibri" w:hAnsi="Arial" w:cs="Arial"/>
          <w:b/>
          <w:sz w:val="24"/>
          <w:szCs w:val="24"/>
        </w:rPr>
      </w:pPr>
      <w:r w:rsidRPr="00E02B61">
        <w:rPr>
          <w:rFonts w:ascii="Arial" w:eastAsia="Calibri" w:hAnsi="Arial" w:cs="Arial"/>
          <w:b/>
          <w:sz w:val="24"/>
          <w:szCs w:val="24"/>
        </w:rPr>
        <w:br w:type="page"/>
      </w:r>
    </w:p>
    <w:p w:rsidR="00E02B61" w:rsidRPr="00E02B61" w:rsidRDefault="00E02B61" w:rsidP="00E02B61">
      <w:pPr>
        <w:autoSpaceDE w:val="0"/>
        <w:autoSpaceDN w:val="0"/>
        <w:adjustRightInd w:val="0"/>
        <w:spacing w:after="0" w:line="240" w:lineRule="auto"/>
        <w:jc w:val="both"/>
        <w:rPr>
          <w:rFonts w:ascii="Arial" w:eastAsia="Calibri" w:hAnsi="Arial" w:cs="Arial"/>
          <w:b/>
          <w:bCs/>
          <w:sz w:val="24"/>
          <w:szCs w:val="24"/>
          <w:lang w:val="es-CO"/>
        </w:rPr>
      </w:pPr>
    </w:p>
    <w:p w:rsidR="00437D48" w:rsidRPr="00437D48" w:rsidRDefault="00437D48" w:rsidP="002B78CE">
      <w:pPr>
        <w:rPr>
          <w:rFonts w:ascii="Arial" w:hAnsi="Arial" w:cs="Arial"/>
          <w:b/>
          <w:bCs/>
        </w:rPr>
      </w:pPr>
    </w:p>
    <w:p w:rsidR="002B78CE" w:rsidRPr="00437D48" w:rsidRDefault="002B78CE" w:rsidP="002B78CE">
      <w:pPr>
        <w:rPr>
          <w:rFonts w:ascii="Arial" w:hAnsi="Arial" w:cs="Arial"/>
          <w:b/>
          <w:bCs/>
        </w:rPr>
      </w:pPr>
    </w:p>
    <w:p w:rsidR="002B78CE" w:rsidRPr="00437D48" w:rsidRDefault="002B78CE" w:rsidP="002B78CE">
      <w:pPr>
        <w:rPr>
          <w:rFonts w:ascii="Arial" w:hAnsi="Arial" w:cs="Arial"/>
          <w:b/>
          <w:bCs/>
        </w:rPr>
      </w:pPr>
    </w:p>
    <w:p w:rsidR="002B78CE" w:rsidRPr="00CF2DB7" w:rsidRDefault="002B78CE" w:rsidP="002B78CE">
      <w:pPr>
        <w:rPr>
          <w:b/>
          <w:bCs/>
        </w:rPr>
      </w:pPr>
    </w:p>
    <w:p w:rsidR="002B78CE" w:rsidRPr="00CF2DB7" w:rsidRDefault="002B78CE" w:rsidP="002B78CE">
      <w:pPr>
        <w:rPr>
          <w:b/>
          <w:bCs/>
        </w:rPr>
      </w:pPr>
    </w:p>
    <w:p w:rsidR="002B78CE" w:rsidRPr="00CF2DB7" w:rsidRDefault="002B78CE" w:rsidP="002B78CE">
      <w:pPr>
        <w:rPr>
          <w:b/>
          <w:bCs/>
        </w:rPr>
      </w:pPr>
    </w:p>
    <w:p w:rsidR="002B78CE" w:rsidRPr="00CF2DB7" w:rsidRDefault="002B78CE" w:rsidP="002B78CE">
      <w:pPr>
        <w:rPr>
          <w:b/>
          <w:bCs/>
        </w:rPr>
      </w:pPr>
    </w:p>
    <w:p w:rsidR="002B78CE" w:rsidRPr="00CF2DB7" w:rsidRDefault="002B78CE" w:rsidP="002B78CE">
      <w:pPr>
        <w:rPr>
          <w:b/>
          <w:bCs/>
        </w:rPr>
      </w:pPr>
    </w:p>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rsidP="002B78CE"/>
    <w:p w:rsidR="002B78CE" w:rsidRDefault="002B78CE"/>
    <w:sectPr w:rsidR="002B78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DE"/>
    <w:multiLevelType w:val="hybridMultilevel"/>
    <w:tmpl w:val="4F142C4E"/>
    <w:lvl w:ilvl="0" w:tplc="78946990">
      <w:start w:val="1"/>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CB0042"/>
    <w:multiLevelType w:val="hybridMultilevel"/>
    <w:tmpl w:val="C436C4CC"/>
    <w:lvl w:ilvl="0" w:tplc="F790ED64">
      <w:start w:val="1"/>
      <w:numFmt w:val="bullet"/>
      <w:lvlText w:val="-"/>
      <w:lvlJc w:val="left"/>
      <w:pPr>
        <w:ind w:left="462" w:hanging="360"/>
      </w:pPr>
      <w:rPr>
        <w:rFonts w:ascii="Arial" w:eastAsia="Arial" w:hAnsi="Arial" w:cs="Arial"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CE"/>
    <w:rsid w:val="00121920"/>
    <w:rsid w:val="00154819"/>
    <w:rsid w:val="001C0C24"/>
    <w:rsid w:val="001C4AE1"/>
    <w:rsid w:val="00263F52"/>
    <w:rsid w:val="002B78CE"/>
    <w:rsid w:val="003C074D"/>
    <w:rsid w:val="00437D48"/>
    <w:rsid w:val="004F76D2"/>
    <w:rsid w:val="00547619"/>
    <w:rsid w:val="005F56E3"/>
    <w:rsid w:val="006404F9"/>
    <w:rsid w:val="006503F0"/>
    <w:rsid w:val="00686358"/>
    <w:rsid w:val="00703611"/>
    <w:rsid w:val="00793B55"/>
    <w:rsid w:val="00873DC6"/>
    <w:rsid w:val="009452C5"/>
    <w:rsid w:val="00A40126"/>
    <w:rsid w:val="00AA7DDB"/>
    <w:rsid w:val="00B634EB"/>
    <w:rsid w:val="00B9755D"/>
    <w:rsid w:val="00C334C7"/>
    <w:rsid w:val="00CA5C77"/>
    <w:rsid w:val="00CF2DB7"/>
    <w:rsid w:val="00DE43D3"/>
    <w:rsid w:val="00E02B61"/>
    <w:rsid w:val="00F03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B060"/>
  <w15:chartTrackingRefBased/>
  <w15:docId w15:val="{6903B8C6-8E19-4935-BE82-6C617CB7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10</Pages>
  <Words>2120</Words>
  <Characters>11662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19</cp:revision>
  <dcterms:created xsi:type="dcterms:W3CDTF">2020-09-17T12:41:00Z</dcterms:created>
  <dcterms:modified xsi:type="dcterms:W3CDTF">2020-09-21T20:36:00Z</dcterms:modified>
</cp:coreProperties>
</file>